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73D3" w14:textId="77777777" w:rsidR="005F212F" w:rsidRDefault="00E10F0D">
      <w:pPr>
        <w:jc w:val="center"/>
      </w:pPr>
      <w:r>
        <w:rPr>
          <w:b/>
          <w:sz w:val="36"/>
        </w:rPr>
        <w:t>Case Study 3: Accident Case – Worker Struck by Forklift Forks During Bulk Bag Handling</w:t>
      </w:r>
    </w:p>
    <w:p w14:paraId="3D594BC8" w14:textId="77777777" w:rsidR="005F212F" w:rsidRDefault="00E10F0D">
      <w:pPr>
        <w:jc w:val="center"/>
      </w:pPr>
      <w:r>
        <w:t>Accident Case (Forklift Operations) | Duration: 60 minutes</w:t>
      </w:r>
    </w:p>
    <w:p w14:paraId="25BD013D" w14:textId="77777777" w:rsidR="005F212F" w:rsidRDefault="00E10F0D">
      <w:r>
        <w:rPr>
          <w:b/>
          <w:sz w:val="28"/>
        </w:rPr>
        <w:t>1) Instructor Instructions (Facilitation Guide)</w:t>
      </w:r>
    </w:p>
    <w:p w14:paraId="5EE542DF" w14:textId="77777777" w:rsidR="005F212F" w:rsidRDefault="00E10F0D">
      <w:pPr>
        <w:pStyle w:val="ListBullet"/>
      </w:pPr>
      <w:r>
        <w:t>Emphasise “learning review” approach: focus on system gaps (training, supervision, controls).</w:t>
      </w:r>
    </w:p>
    <w:p w14:paraId="1C434A51" w14:textId="77777777" w:rsidR="005F212F" w:rsidRDefault="00E10F0D">
      <w:pPr>
        <w:pStyle w:val="ListBullet"/>
      </w:pPr>
      <w:r>
        <w:t>Prompt groups to separate: immediate causes vs contributing factors vs root/system causes.</w:t>
      </w:r>
    </w:p>
    <w:p w14:paraId="5C86CF14" w14:textId="77777777" w:rsidR="005F212F" w:rsidRDefault="00E10F0D">
      <w:pPr>
        <w:pStyle w:val="ListBullet"/>
      </w:pPr>
      <w:r>
        <w:t>Ensure learners propose controls that are practical at the workplace level.</w:t>
      </w:r>
    </w:p>
    <w:p w14:paraId="3AC3214F" w14:textId="77777777" w:rsidR="005F212F" w:rsidRDefault="00E10F0D">
      <w:r>
        <w:rPr>
          <w:b/>
          <w:sz w:val="28"/>
        </w:rPr>
        <w:t>2) Learning Outcomes</w:t>
      </w:r>
    </w:p>
    <w:p w14:paraId="6AE1B4E1" w14:textId="77777777" w:rsidR="005F212F" w:rsidRDefault="00E10F0D">
      <w:pPr>
        <w:pStyle w:val="ListBullet"/>
      </w:pPr>
      <w:r>
        <w:t>Analyse immediate and underlying causes of a forklift strike incident.</w:t>
      </w:r>
    </w:p>
    <w:p w14:paraId="6FE50C21" w14:textId="77777777" w:rsidR="005F212F" w:rsidRDefault="00E10F0D">
      <w:pPr>
        <w:pStyle w:val="ListBullet"/>
      </w:pPr>
      <w:r>
        <w:t>Identify safety precautions to prevent recurrence (authorisation, safe positioning, equipment use).</w:t>
      </w:r>
    </w:p>
    <w:p w14:paraId="410F3983" w14:textId="77777777" w:rsidR="005F212F" w:rsidRDefault="00E10F0D">
      <w:pPr>
        <w:pStyle w:val="ListBullet"/>
      </w:pPr>
      <w:r>
        <w:t>Apply reporting, preservation of evidence, and corrective action planning.</w:t>
      </w:r>
    </w:p>
    <w:p w14:paraId="001E233F" w14:textId="77777777" w:rsidR="005F212F" w:rsidRDefault="00E10F0D">
      <w:r>
        <w:rPr>
          <w:b/>
          <w:sz w:val="28"/>
        </w:rPr>
        <w:t>3) Session Plan (60 minutes)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F212F" w14:paraId="3ACD0873" w14:textId="77777777">
        <w:tc>
          <w:tcPr>
            <w:tcW w:w="4320" w:type="dxa"/>
          </w:tcPr>
          <w:p w14:paraId="1F3AD465" w14:textId="77777777" w:rsidR="005F212F" w:rsidRDefault="00E10F0D">
            <w:r>
              <w:rPr>
                <w:b/>
              </w:rPr>
              <w:t>Time</w:t>
            </w:r>
          </w:p>
        </w:tc>
        <w:tc>
          <w:tcPr>
            <w:tcW w:w="4320" w:type="dxa"/>
          </w:tcPr>
          <w:p w14:paraId="2EF2FC7D" w14:textId="77777777" w:rsidR="005F212F" w:rsidRDefault="00E10F0D">
            <w:r>
              <w:rPr>
                <w:b/>
              </w:rPr>
              <w:t>Activity</w:t>
            </w:r>
          </w:p>
        </w:tc>
      </w:tr>
      <w:tr w:rsidR="005F212F" w14:paraId="623D2EBC" w14:textId="77777777">
        <w:tc>
          <w:tcPr>
            <w:tcW w:w="4320" w:type="dxa"/>
          </w:tcPr>
          <w:p w14:paraId="66C9F0BA" w14:textId="77777777" w:rsidR="005F212F" w:rsidRDefault="00E10F0D">
            <w:r>
              <w:t>0–10 min</w:t>
            </w:r>
          </w:p>
        </w:tc>
        <w:tc>
          <w:tcPr>
            <w:tcW w:w="4320" w:type="dxa"/>
          </w:tcPr>
          <w:p w14:paraId="6C24FE50" w14:textId="77777777" w:rsidR="005F212F" w:rsidRDefault="00E10F0D">
            <w:r>
              <w:t>Briefing: objectives, ground rules, roles (operator/spotter/pedestrian), overview of scenario.</w:t>
            </w:r>
          </w:p>
        </w:tc>
      </w:tr>
      <w:tr w:rsidR="005F212F" w14:paraId="25913E43" w14:textId="77777777">
        <w:tc>
          <w:tcPr>
            <w:tcW w:w="4320" w:type="dxa"/>
          </w:tcPr>
          <w:p w14:paraId="6036BCE2" w14:textId="77777777" w:rsidR="005F212F" w:rsidRDefault="00E10F0D">
            <w:r>
              <w:t>10–25 min</w:t>
            </w:r>
          </w:p>
        </w:tc>
        <w:tc>
          <w:tcPr>
            <w:tcW w:w="4320" w:type="dxa"/>
          </w:tcPr>
          <w:p w14:paraId="2EF91B18" w14:textId="77777777" w:rsidR="005F212F" w:rsidRDefault="00E10F0D">
            <w:r>
              <w:t>Group reading of scenario + clarify terminology and site layout.</w:t>
            </w:r>
          </w:p>
        </w:tc>
      </w:tr>
      <w:tr w:rsidR="005F212F" w14:paraId="38FA7279" w14:textId="77777777">
        <w:tc>
          <w:tcPr>
            <w:tcW w:w="4320" w:type="dxa"/>
          </w:tcPr>
          <w:p w14:paraId="500E6250" w14:textId="77777777" w:rsidR="005F212F" w:rsidRDefault="00E10F0D">
            <w:r>
              <w:t>25–45 min</w:t>
            </w:r>
          </w:p>
        </w:tc>
        <w:tc>
          <w:tcPr>
            <w:tcW w:w="4320" w:type="dxa"/>
          </w:tcPr>
          <w:p w14:paraId="52DE65F6" w14:textId="77777777" w:rsidR="005F212F" w:rsidRDefault="00E10F0D">
            <w:r>
              <w:t>Group work: complete Hazard/Risk tables + propose controls + reporting actions.</w:t>
            </w:r>
          </w:p>
        </w:tc>
      </w:tr>
      <w:tr w:rsidR="005F212F" w14:paraId="38009891" w14:textId="77777777">
        <w:tc>
          <w:tcPr>
            <w:tcW w:w="4320" w:type="dxa"/>
          </w:tcPr>
          <w:p w14:paraId="7B065934" w14:textId="77777777" w:rsidR="005F212F" w:rsidRDefault="00E10F0D">
            <w:r>
              <w:t>45–55 min</w:t>
            </w:r>
          </w:p>
        </w:tc>
        <w:tc>
          <w:tcPr>
            <w:tcW w:w="4320" w:type="dxa"/>
          </w:tcPr>
          <w:p w14:paraId="3D992A82" w14:textId="77777777" w:rsidR="005F212F" w:rsidRDefault="00E10F0D">
            <w:r>
              <w:t>Plenary: groups present; facilitator challenges assumptions; consolidate best controls.</w:t>
            </w:r>
          </w:p>
        </w:tc>
      </w:tr>
      <w:tr w:rsidR="005F212F" w14:paraId="752EBAFC" w14:textId="77777777">
        <w:tc>
          <w:tcPr>
            <w:tcW w:w="4320" w:type="dxa"/>
          </w:tcPr>
          <w:p w14:paraId="09E9B644" w14:textId="77777777" w:rsidR="005F212F" w:rsidRDefault="00E10F0D">
            <w:r>
              <w:t>55–60 min</w:t>
            </w:r>
          </w:p>
        </w:tc>
        <w:tc>
          <w:tcPr>
            <w:tcW w:w="4320" w:type="dxa"/>
          </w:tcPr>
          <w:p w14:paraId="6601FC08" w14:textId="77777777" w:rsidR="005F212F" w:rsidRDefault="00E10F0D">
            <w:r>
              <w:t>Quick knowledge check + key takeaways + sign-off/attendance.</w:t>
            </w:r>
          </w:p>
        </w:tc>
      </w:tr>
    </w:tbl>
    <w:p w14:paraId="1CC84DF6" w14:textId="77777777" w:rsidR="005F212F" w:rsidRDefault="005F212F"/>
    <w:p w14:paraId="4B6385F2" w14:textId="77777777" w:rsidR="005F212F" w:rsidRDefault="00E10F0D">
      <w:r>
        <w:rPr>
          <w:b/>
          <w:sz w:val="28"/>
        </w:rPr>
        <w:t>4) Case Study Scenario</w:t>
      </w:r>
    </w:p>
    <w:p w14:paraId="44167BDE" w14:textId="77777777" w:rsidR="005F212F" w:rsidRDefault="00E10F0D">
      <w:r>
        <w:t>During a task to position forklift forks through the lifting handles of a bulk bag, a worker stands in front of the forklift to guide positioning. The forklift is operated by a supervisor who is not trained/authorised to operate the forklift. As the forklift moves forward, the forks strike the worker, resulting in severe injury (fatal outcome in the real-world reference case).</w:t>
      </w:r>
    </w:p>
    <w:p w14:paraId="2D9ABD28" w14:textId="4EC163BA" w:rsidR="005F212F" w:rsidRDefault="006073A3">
      <w:r w:rsidRPr="006073A3">
        <w:lastRenderedPageBreak/>
        <w:drawing>
          <wp:inline distT="0" distB="0" distL="0" distR="0" wp14:anchorId="6C1BB521" wp14:editId="4AAE825F">
            <wp:extent cx="5494048" cy="2570885"/>
            <wp:effectExtent l="19050" t="19050" r="11430" b="20320"/>
            <wp:docPr id="867966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664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2587" cy="2579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DA328A" w14:textId="24A4CD7C" w:rsidR="006576C1" w:rsidRDefault="006576C1">
      <w:r w:rsidRPr="006576C1">
        <w:drawing>
          <wp:inline distT="0" distB="0" distL="0" distR="0" wp14:anchorId="616BD3BA" wp14:editId="4AA94FE2">
            <wp:extent cx="5507397" cy="2753699"/>
            <wp:effectExtent l="19050" t="19050" r="17145" b="27940"/>
            <wp:docPr id="1431569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697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2330" cy="27561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576247" w14:textId="77777777" w:rsidR="005F212F" w:rsidRDefault="00E10F0D">
      <w:r>
        <w:rPr>
          <w:b/>
          <w:sz w:val="28"/>
        </w:rPr>
        <w:t>5) Learner Tasks / Instructions</w:t>
      </w:r>
    </w:p>
    <w:p w14:paraId="476200DB" w14:textId="77777777" w:rsidR="005F212F" w:rsidRDefault="00E10F0D">
      <w:pPr>
        <w:pStyle w:val="ListBullet"/>
      </w:pPr>
      <w:r>
        <w:t>Map the sequence of events (timeline) leading to the incident.</w:t>
      </w:r>
    </w:p>
    <w:p w14:paraId="15C79AD7" w14:textId="77777777" w:rsidR="005F212F" w:rsidRDefault="00E10F0D">
      <w:pPr>
        <w:pStyle w:val="ListBullet"/>
      </w:pPr>
      <w:r>
        <w:t>Identify at least 5 immediate causes and 5 underlying/system causes.</w:t>
      </w:r>
    </w:p>
    <w:p w14:paraId="258BF64F" w14:textId="77777777" w:rsidR="005F212F" w:rsidRDefault="00E10F0D">
      <w:pPr>
        <w:pStyle w:val="ListBullet"/>
      </w:pPr>
      <w:r>
        <w:t>Recommend safety precautions: work positioning/exclusion zones, authorised operator controls, load handling method, supervision.</w:t>
      </w:r>
    </w:p>
    <w:p w14:paraId="05750421" w14:textId="77777777" w:rsidR="005F212F" w:rsidRDefault="00E10F0D">
      <w:pPr>
        <w:pStyle w:val="ListBullet"/>
      </w:pPr>
      <w:r>
        <w:t>Complete the Corrective Action Plan (Section 7) and assign owners/dates.</w:t>
      </w:r>
    </w:p>
    <w:p w14:paraId="752C07C7" w14:textId="77777777" w:rsidR="005F212F" w:rsidRDefault="00E10F0D">
      <w:pPr>
        <w:pStyle w:val="ListBullet"/>
      </w:pPr>
      <w:r>
        <w:t>Draft a toolbox briefing message (max 6 bullets) for workers next shift.</w:t>
      </w:r>
    </w:p>
    <w:p w14:paraId="35335A6D" w14:textId="77777777" w:rsidR="005F212F" w:rsidRDefault="00E10F0D">
      <w:r>
        <w:rPr>
          <w:b/>
          <w:sz w:val="28"/>
        </w:rPr>
        <w:t>6) Hazard Identification &amp; Risk Assessment Worksheet (Template)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"/>
        <w:gridCol w:w="703"/>
        <w:gridCol w:w="758"/>
        <w:gridCol w:w="1125"/>
        <w:gridCol w:w="781"/>
        <w:gridCol w:w="941"/>
        <w:gridCol w:w="2261"/>
        <w:gridCol w:w="696"/>
        <w:gridCol w:w="663"/>
      </w:tblGrid>
      <w:tr w:rsidR="005F212F" w14:paraId="3D5A88A0" w14:textId="77777777">
        <w:tc>
          <w:tcPr>
            <w:tcW w:w="960" w:type="dxa"/>
          </w:tcPr>
          <w:p w14:paraId="0E20C844" w14:textId="77777777" w:rsidR="005F212F" w:rsidRDefault="00E10F0D">
            <w:r>
              <w:rPr>
                <w:b/>
              </w:rPr>
              <w:t>Step/Area</w:t>
            </w:r>
          </w:p>
        </w:tc>
        <w:tc>
          <w:tcPr>
            <w:tcW w:w="960" w:type="dxa"/>
          </w:tcPr>
          <w:p w14:paraId="1AAF82D1" w14:textId="77777777" w:rsidR="005F212F" w:rsidRDefault="00E10F0D">
            <w:r>
              <w:rPr>
                <w:b/>
              </w:rPr>
              <w:t>Hazard</w:t>
            </w:r>
          </w:p>
        </w:tc>
        <w:tc>
          <w:tcPr>
            <w:tcW w:w="960" w:type="dxa"/>
          </w:tcPr>
          <w:p w14:paraId="5A3A428C" w14:textId="77777777" w:rsidR="005F212F" w:rsidRDefault="00E10F0D">
            <w:r>
              <w:rPr>
                <w:b/>
              </w:rPr>
              <w:t xml:space="preserve">Who may </w:t>
            </w:r>
            <w:r>
              <w:rPr>
                <w:b/>
              </w:rPr>
              <w:lastRenderedPageBreak/>
              <w:t>be harmed</w:t>
            </w:r>
          </w:p>
        </w:tc>
        <w:tc>
          <w:tcPr>
            <w:tcW w:w="960" w:type="dxa"/>
          </w:tcPr>
          <w:p w14:paraId="0817DEA9" w14:textId="77777777" w:rsidR="005F212F" w:rsidRDefault="00E10F0D">
            <w:r>
              <w:rPr>
                <w:b/>
              </w:rPr>
              <w:lastRenderedPageBreak/>
              <w:t>Possible conseque</w:t>
            </w:r>
            <w:r>
              <w:rPr>
                <w:b/>
              </w:rPr>
              <w:lastRenderedPageBreak/>
              <w:t>nce</w:t>
            </w:r>
          </w:p>
        </w:tc>
        <w:tc>
          <w:tcPr>
            <w:tcW w:w="960" w:type="dxa"/>
          </w:tcPr>
          <w:p w14:paraId="16C5BF28" w14:textId="77777777" w:rsidR="005F212F" w:rsidRDefault="00E10F0D">
            <w:r>
              <w:rPr>
                <w:b/>
              </w:rPr>
              <w:lastRenderedPageBreak/>
              <w:t xml:space="preserve">Existing </w:t>
            </w:r>
            <w:r>
              <w:rPr>
                <w:b/>
              </w:rPr>
              <w:lastRenderedPageBreak/>
              <w:t>controls</w:t>
            </w:r>
          </w:p>
        </w:tc>
        <w:tc>
          <w:tcPr>
            <w:tcW w:w="960" w:type="dxa"/>
          </w:tcPr>
          <w:p w14:paraId="3B431921" w14:textId="77777777" w:rsidR="005F212F" w:rsidRDefault="00E10F0D">
            <w:r>
              <w:rPr>
                <w:b/>
              </w:rPr>
              <w:lastRenderedPageBreak/>
              <w:t>Risk (L/M/H</w:t>
            </w:r>
            <w:r>
              <w:rPr>
                <w:b/>
              </w:rPr>
              <w:lastRenderedPageBreak/>
              <w:t>/E)</w:t>
            </w:r>
          </w:p>
        </w:tc>
        <w:tc>
          <w:tcPr>
            <w:tcW w:w="960" w:type="dxa"/>
          </w:tcPr>
          <w:p w14:paraId="1827D84A" w14:textId="77777777" w:rsidR="005F212F" w:rsidRDefault="00E10F0D">
            <w:r>
              <w:rPr>
                <w:b/>
              </w:rPr>
              <w:lastRenderedPageBreak/>
              <w:t>Additional controls (Elim/Subst/Eng/Adm</w:t>
            </w:r>
            <w:r>
              <w:rPr>
                <w:b/>
              </w:rPr>
              <w:lastRenderedPageBreak/>
              <w:t>in/PPE)</w:t>
            </w:r>
          </w:p>
        </w:tc>
        <w:tc>
          <w:tcPr>
            <w:tcW w:w="960" w:type="dxa"/>
          </w:tcPr>
          <w:p w14:paraId="4BA1456E" w14:textId="77777777" w:rsidR="005F212F" w:rsidRDefault="00E10F0D">
            <w:r>
              <w:rPr>
                <w:b/>
              </w:rPr>
              <w:lastRenderedPageBreak/>
              <w:t xml:space="preserve">Person in </w:t>
            </w:r>
            <w:r>
              <w:rPr>
                <w:b/>
              </w:rPr>
              <w:lastRenderedPageBreak/>
              <w:t>charge</w:t>
            </w:r>
          </w:p>
        </w:tc>
        <w:tc>
          <w:tcPr>
            <w:tcW w:w="960" w:type="dxa"/>
          </w:tcPr>
          <w:p w14:paraId="04F16FCC" w14:textId="77777777" w:rsidR="005F212F" w:rsidRDefault="00E10F0D">
            <w:r>
              <w:rPr>
                <w:b/>
              </w:rPr>
              <w:lastRenderedPageBreak/>
              <w:t xml:space="preserve">Target </w:t>
            </w:r>
            <w:r>
              <w:rPr>
                <w:b/>
              </w:rPr>
              <w:lastRenderedPageBreak/>
              <w:t>date</w:t>
            </w:r>
          </w:p>
        </w:tc>
      </w:tr>
      <w:tr w:rsidR="005F212F" w14:paraId="3AF9340D" w14:textId="77777777">
        <w:tc>
          <w:tcPr>
            <w:tcW w:w="960" w:type="dxa"/>
          </w:tcPr>
          <w:p w14:paraId="55383FB6" w14:textId="77777777" w:rsidR="005F212F" w:rsidRDefault="005F212F"/>
        </w:tc>
        <w:tc>
          <w:tcPr>
            <w:tcW w:w="960" w:type="dxa"/>
          </w:tcPr>
          <w:p w14:paraId="69F0FDEF" w14:textId="77777777" w:rsidR="005F212F" w:rsidRDefault="005F212F"/>
        </w:tc>
        <w:tc>
          <w:tcPr>
            <w:tcW w:w="960" w:type="dxa"/>
          </w:tcPr>
          <w:p w14:paraId="5D4AAB57" w14:textId="77777777" w:rsidR="005F212F" w:rsidRDefault="005F212F"/>
        </w:tc>
        <w:tc>
          <w:tcPr>
            <w:tcW w:w="960" w:type="dxa"/>
          </w:tcPr>
          <w:p w14:paraId="149C0991" w14:textId="77777777" w:rsidR="005F212F" w:rsidRDefault="005F212F"/>
        </w:tc>
        <w:tc>
          <w:tcPr>
            <w:tcW w:w="960" w:type="dxa"/>
          </w:tcPr>
          <w:p w14:paraId="4127B4CD" w14:textId="77777777" w:rsidR="005F212F" w:rsidRDefault="005F212F"/>
        </w:tc>
        <w:tc>
          <w:tcPr>
            <w:tcW w:w="960" w:type="dxa"/>
          </w:tcPr>
          <w:p w14:paraId="2B4FEDFF" w14:textId="77777777" w:rsidR="005F212F" w:rsidRDefault="005F212F"/>
        </w:tc>
        <w:tc>
          <w:tcPr>
            <w:tcW w:w="960" w:type="dxa"/>
          </w:tcPr>
          <w:p w14:paraId="346A1B17" w14:textId="77777777" w:rsidR="005F212F" w:rsidRDefault="005F212F"/>
        </w:tc>
        <w:tc>
          <w:tcPr>
            <w:tcW w:w="960" w:type="dxa"/>
          </w:tcPr>
          <w:p w14:paraId="659E17D2" w14:textId="77777777" w:rsidR="005F212F" w:rsidRDefault="005F212F"/>
        </w:tc>
        <w:tc>
          <w:tcPr>
            <w:tcW w:w="960" w:type="dxa"/>
          </w:tcPr>
          <w:p w14:paraId="7D04C4A7" w14:textId="77777777" w:rsidR="005F212F" w:rsidRDefault="005F212F"/>
        </w:tc>
      </w:tr>
      <w:tr w:rsidR="005F212F" w14:paraId="609304FA" w14:textId="77777777">
        <w:tc>
          <w:tcPr>
            <w:tcW w:w="960" w:type="dxa"/>
          </w:tcPr>
          <w:p w14:paraId="054EBA75" w14:textId="77777777" w:rsidR="005F212F" w:rsidRDefault="005F212F"/>
        </w:tc>
        <w:tc>
          <w:tcPr>
            <w:tcW w:w="960" w:type="dxa"/>
          </w:tcPr>
          <w:p w14:paraId="3853C4EA" w14:textId="77777777" w:rsidR="005F212F" w:rsidRDefault="005F212F"/>
        </w:tc>
        <w:tc>
          <w:tcPr>
            <w:tcW w:w="960" w:type="dxa"/>
          </w:tcPr>
          <w:p w14:paraId="00B61782" w14:textId="77777777" w:rsidR="005F212F" w:rsidRDefault="005F212F"/>
        </w:tc>
        <w:tc>
          <w:tcPr>
            <w:tcW w:w="960" w:type="dxa"/>
          </w:tcPr>
          <w:p w14:paraId="64B0892D" w14:textId="77777777" w:rsidR="005F212F" w:rsidRDefault="005F212F"/>
        </w:tc>
        <w:tc>
          <w:tcPr>
            <w:tcW w:w="960" w:type="dxa"/>
          </w:tcPr>
          <w:p w14:paraId="638B70F8" w14:textId="77777777" w:rsidR="005F212F" w:rsidRDefault="005F212F"/>
        </w:tc>
        <w:tc>
          <w:tcPr>
            <w:tcW w:w="960" w:type="dxa"/>
          </w:tcPr>
          <w:p w14:paraId="7779B56E" w14:textId="77777777" w:rsidR="005F212F" w:rsidRDefault="005F212F"/>
        </w:tc>
        <w:tc>
          <w:tcPr>
            <w:tcW w:w="960" w:type="dxa"/>
          </w:tcPr>
          <w:p w14:paraId="133226EA" w14:textId="77777777" w:rsidR="005F212F" w:rsidRDefault="005F212F"/>
        </w:tc>
        <w:tc>
          <w:tcPr>
            <w:tcW w:w="960" w:type="dxa"/>
          </w:tcPr>
          <w:p w14:paraId="060B8C7E" w14:textId="77777777" w:rsidR="005F212F" w:rsidRDefault="005F212F"/>
        </w:tc>
        <w:tc>
          <w:tcPr>
            <w:tcW w:w="960" w:type="dxa"/>
          </w:tcPr>
          <w:p w14:paraId="04197B12" w14:textId="77777777" w:rsidR="005F212F" w:rsidRDefault="005F212F"/>
        </w:tc>
      </w:tr>
      <w:tr w:rsidR="005F212F" w14:paraId="413FBD95" w14:textId="77777777">
        <w:tc>
          <w:tcPr>
            <w:tcW w:w="960" w:type="dxa"/>
          </w:tcPr>
          <w:p w14:paraId="0332E7CE" w14:textId="77777777" w:rsidR="005F212F" w:rsidRDefault="005F212F"/>
        </w:tc>
        <w:tc>
          <w:tcPr>
            <w:tcW w:w="960" w:type="dxa"/>
          </w:tcPr>
          <w:p w14:paraId="52F37C69" w14:textId="77777777" w:rsidR="005F212F" w:rsidRDefault="005F212F"/>
        </w:tc>
        <w:tc>
          <w:tcPr>
            <w:tcW w:w="960" w:type="dxa"/>
          </w:tcPr>
          <w:p w14:paraId="61F8B949" w14:textId="77777777" w:rsidR="005F212F" w:rsidRDefault="005F212F"/>
        </w:tc>
        <w:tc>
          <w:tcPr>
            <w:tcW w:w="960" w:type="dxa"/>
          </w:tcPr>
          <w:p w14:paraId="1DE92101" w14:textId="77777777" w:rsidR="005F212F" w:rsidRDefault="005F212F"/>
        </w:tc>
        <w:tc>
          <w:tcPr>
            <w:tcW w:w="960" w:type="dxa"/>
          </w:tcPr>
          <w:p w14:paraId="13A3E408" w14:textId="77777777" w:rsidR="005F212F" w:rsidRDefault="005F212F"/>
        </w:tc>
        <w:tc>
          <w:tcPr>
            <w:tcW w:w="960" w:type="dxa"/>
          </w:tcPr>
          <w:p w14:paraId="116FB105" w14:textId="77777777" w:rsidR="005F212F" w:rsidRDefault="005F212F"/>
        </w:tc>
        <w:tc>
          <w:tcPr>
            <w:tcW w:w="960" w:type="dxa"/>
          </w:tcPr>
          <w:p w14:paraId="04E6C371" w14:textId="77777777" w:rsidR="005F212F" w:rsidRDefault="005F212F"/>
        </w:tc>
        <w:tc>
          <w:tcPr>
            <w:tcW w:w="960" w:type="dxa"/>
          </w:tcPr>
          <w:p w14:paraId="23E4897D" w14:textId="77777777" w:rsidR="005F212F" w:rsidRDefault="005F212F"/>
        </w:tc>
        <w:tc>
          <w:tcPr>
            <w:tcW w:w="960" w:type="dxa"/>
          </w:tcPr>
          <w:p w14:paraId="117B462C" w14:textId="77777777" w:rsidR="005F212F" w:rsidRDefault="005F212F"/>
        </w:tc>
      </w:tr>
      <w:tr w:rsidR="005F212F" w14:paraId="4B055801" w14:textId="77777777">
        <w:tc>
          <w:tcPr>
            <w:tcW w:w="960" w:type="dxa"/>
          </w:tcPr>
          <w:p w14:paraId="4558CE6D" w14:textId="77777777" w:rsidR="005F212F" w:rsidRDefault="005F212F"/>
        </w:tc>
        <w:tc>
          <w:tcPr>
            <w:tcW w:w="960" w:type="dxa"/>
          </w:tcPr>
          <w:p w14:paraId="7AF40881" w14:textId="77777777" w:rsidR="005F212F" w:rsidRDefault="005F212F"/>
        </w:tc>
        <w:tc>
          <w:tcPr>
            <w:tcW w:w="960" w:type="dxa"/>
          </w:tcPr>
          <w:p w14:paraId="7EF7460E" w14:textId="77777777" w:rsidR="005F212F" w:rsidRDefault="005F212F"/>
        </w:tc>
        <w:tc>
          <w:tcPr>
            <w:tcW w:w="960" w:type="dxa"/>
          </w:tcPr>
          <w:p w14:paraId="6F477767" w14:textId="77777777" w:rsidR="005F212F" w:rsidRDefault="005F212F"/>
        </w:tc>
        <w:tc>
          <w:tcPr>
            <w:tcW w:w="960" w:type="dxa"/>
          </w:tcPr>
          <w:p w14:paraId="23BC8F0C" w14:textId="77777777" w:rsidR="005F212F" w:rsidRDefault="005F212F"/>
        </w:tc>
        <w:tc>
          <w:tcPr>
            <w:tcW w:w="960" w:type="dxa"/>
          </w:tcPr>
          <w:p w14:paraId="13C8971A" w14:textId="77777777" w:rsidR="005F212F" w:rsidRDefault="005F212F"/>
        </w:tc>
        <w:tc>
          <w:tcPr>
            <w:tcW w:w="960" w:type="dxa"/>
          </w:tcPr>
          <w:p w14:paraId="11598ED3" w14:textId="77777777" w:rsidR="005F212F" w:rsidRDefault="005F212F"/>
        </w:tc>
        <w:tc>
          <w:tcPr>
            <w:tcW w:w="960" w:type="dxa"/>
          </w:tcPr>
          <w:p w14:paraId="33C8E7FB" w14:textId="77777777" w:rsidR="005F212F" w:rsidRDefault="005F212F"/>
        </w:tc>
        <w:tc>
          <w:tcPr>
            <w:tcW w:w="960" w:type="dxa"/>
          </w:tcPr>
          <w:p w14:paraId="3D784BEB" w14:textId="77777777" w:rsidR="005F212F" w:rsidRDefault="005F212F"/>
        </w:tc>
      </w:tr>
      <w:tr w:rsidR="005F212F" w14:paraId="1C46DE9C" w14:textId="77777777">
        <w:tc>
          <w:tcPr>
            <w:tcW w:w="960" w:type="dxa"/>
          </w:tcPr>
          <w:p w14:paraId="270DEBD7" w14:textId="77777777" w:rsidR="005F212F" w:rsidRDefault="005F212F"/>
        </w:tc>
        <w:tc>
          <w:tcPr>
            <w:tcW w:w="960" w:type="dxa"/>
          </w:tcPr>
          <w:p w14:paraId="5C1D69E6" w14:textId="77777777" w:rsidR="005F212F" w:rsidRDefault="005F212F"/>
        </w:tc>
        <w:tc>
          <w:tcPr>
            <w:tcW w:w="960" w:type="dxa"/>
          </w:tcPr>
          <w:p w14:paraId="6F7491BD" w14:textId="77777777" w:rsidR="005F212F" w:rsidRDefault="005F212F"/>
        </w:tc>
        <w:tc>
          <w:tcPr>
            <w:tcW w:w="960" w:type="dxa"/>
          </w:tcPr>
          <w:p w14:paraId="66080328" w14:textId="77777777" w:rsidR="005F212F" w:rsidRDefault="005F212F"/>
        </w:tc>
        <w:tc>
          <w:tcPr>
            <w:tcW w:w="960" w:type="dxa"/>
          </w:tcPr>
          <w:p w14:paraId="5C6E0D57" w14:textId="77777777" w:rsidR="005F212F" w:rsidRDefault="005F212F"/>
        </w:tc>
        <w:tc>
          <w:tcPr>
            <w:tcW w:w="960" w:type="dxa"/>
          </w:tcPr>
          <w:p w14:paraId="0502AD75" w14:textId="77777777" w:rsidR="005F212F" w:rsidRDefault="005F212F"/>
        </w:tc>
        <w:tc>
          <w:tcPr>
            <w:tcW w:w="960" w:type="dxa"/>
          </w:tcPr>
          <w:p w14:paraId="52C515BA" w14:textId="77777777" w:rsidR="005F212F" w:rsidRDefault="005F212F"/>
        </w:tc>
        <w:tc>
          <w:tcPr>
            <w:tcW w:w="960" w:type="dxa"/>
          </w:tcPr>
          <w:p w14:paraId="6DDF718F" w14:textId="77777777" w:rsidR="005F212F" w:rsidRDefault="005F212F"/>
        </w:tc>
        <w:tc>
          <w:tcPr>
            <w:tcW w:w="960" w:type="dxa"/>
          </w:tcPr>
          <w:p w14:paraId="301477DB" w14:textId="77777777" w:rsidR="005F212F" w:rsidRDefault="005F212F"/>
        </w:tc>
      </w:tr>
      <w:tr w:rsidR="005F212F" w14:paraId="0C1E740A" w14:textId="77777777">
        <w:tc>
          <w:tcPr>
            <w:tcW w:w="960" w:type="dxa"/>
          </w:tcPr>
          <w:p w14:paraId="65D6B62D" w14:textId="77777777" w:rsidR="005F212F" w:rsidRDefault="005F212F"/>
        </w:tc>
        <w:tc>
          <w:tcPr>
            <w:tcW w:w="960" w:type="dxa"/>
          </w:tcPr>
          <w:p w14:paraId="7917BC54" w14:textId="77777777" w:rsidR="005F212F" w:rsidRDefault="005F212F"/>
        </w:tc>
        <w:tc>
          <w:tcPr>
            <w:tcW w:w="960" w:type="dxa"/>
          </w:tcPr>
          <w:p w14:paraId="1EA0D682" w14:textId="77777777" w:rsidR="005F212F" w:rsidRDefault="005F212F"/>
        </w:tc>
        <w:tc>
          <w:tcPr>
            <w:tcW w:w="960" w:type="dxa"/>
          </w:tcPr>
          <w:p w14:paraId="1B51F399" w14:textId="77777777" w:rsidR="005F212F" w:rsidRDefault="005F212F"/>
        </w:tc>
        <w:tc>
          <w:tcPr>
            <w:tcW w:w="960" w:type="dxa"/>
          </w:tcPr>
          <w:p w14:paraId="31FAFB2A" w14:textId="77777777" w:rsidR="005F212F" w:rsidRDefault="005F212F"/>
        </w:tc>
        <w:tc>
          <w:tcPr>
            <w:tcW w:w="960" w:type="dxa"/>
          </w:tcPr>
          <w:p w14:paraId="04825826" w14:textId="77777777" w:rsidR="005F212F" w:rsidRDefault="005F212F"/>
        </w:tc>
        <w:tc>
          <w:tcPr>
            <w:tcW w:w="960" w:type="dxa"/>
          </w:tcPr>
          <w:p w14:paraId="177C4DC6" w14:textId="77777777" w:rsidR="005F212F" w:rsidRDefault="005F212F"/>
        </w:tc>
        <w:tc>
          <w:tcPr>
            <w:tcW w:w="960" w:type="dxa"/>
          </w:tcPr>
          <w:p w14:paraId="16C05F9A" w14:textId="77777777" w:rsidR="005F212F" w:rsidRDefault="005F212F"/>
        </w:tc>
        <w:tc>
          <w:tcPr>
            <w:tcW w:w="960" w:type="dxa"/>
          </w:tcPr>
          <w:p w14:paraId="6D205309" w14:textId="77777777" w:rsidR="005F212F" w:rsidRDefault="005F212F"/>
        </w:tc>
      </w:tr>
      <w:tr w:rsidR="005F212F" w14:paraId="4880ECEC" w14:textId="77777777">
        <w:tc>
          <w:tcPr>
            <w:tcW w:w="960" w:type="dxa"/>
          </w:tcPr>
          <w:p w14:paraId="0756492D" w14:textId="77777777" w:rsidR="005F212F" w:rsidRDefault="005F212F"/>
        </w:tc>
        <w:tc>
          <w:tcPr>
            <w:tcW w:w="960" w:type="dxa"/>
          </w:tcPr>
          <w:p w14:paraId="1441F6E7" w14:textId="77777777" w:rsidR="005F212F" w:rsidRDefault="005F212F"/>
        </w:tc>
        <w:tc>
          <w:tcPr>
            <w:tcW w:w="960" w:type="dxa"/>
          </w:tcPr>
          <w:p w14:paraId="41A9AE32" w14:textId="77777777" w:rsidR="005F212F" w:rsidRDefault="005F212F"/>
        </w:tc>
        <w:tc>
          <w:tcPr>
            <w:tcW w:w="960" w:type="dxa"/>
          </w:tcPr>
          <w:p w14:paraId="258C896F" w14:textId="77777777" w:rsidR="005F212F" w:rsidRDefault="005F212F"/>
        </w:tc>
        <w:tc>
          <w:tcPr>
            <w:tcW w:w="960" w:type="dxa"/>
          </w:tcPr>
          <w:p w14:paraId="1B8135ED" w14:textId="77777777" w:rsidR="005F212F" w:rsidRDefault="005F212F"/>
        </w:tc>
        <w:tc>
          <w:tcPr>
            <w:tcW w:w="960" w:type="dxa"/>
          </w:tcPr>
          <w:p w14:paraId="46FE8D54" w14:textId="77777777" w:rsidR="005F212F" w:rsidRDefault="005F212F"/>
        </w:tc>
        <w:tc>
          <w:tcPr>
            <w:tcW w:w="960" w:type="dxa"/>
          </w:tcPr>
          <w:p w14:paraId="2E80AD41" w14:textId="77777777" w:rsidR="005F212F" w:rsidRDefault="005F212F"/>
        </w:tc>
        <w:tc>
          <w:tcPr>
            <w:tcW w:w="960" w:type="dxa"/>
          </w:tcPr>
          <w:p w14:paraId="19835302" w14:textId="77777777" w:rsidR="005F212F" w:rsidRDefault="005F212F"/>
        </w:tc>
        <w:tc>
          <w:tcPr>
            <w:tcW w:w="960" w:type="dxa"/>
          </w:tcPr>
          <w:p w14:paraId="5E1436A3" w14:textId="77777777" w:rsidR="005F212F" w:rsidRDefault="005F212F"/>
        </w:tc>
      </w:tr>
      <w:tr w:rsidR="005F212F" w14:paraId="094D093A" w14:textId="77777777">
        <w:tc>
          <w:tcPr>
            <w:tcW w:w="960" w:type="dxa"/>
          </w:tcPr>
          <w:p w14:paraId="150DEE2E" w14:textId="77777777" w:rsidR="005F212F" w:rsidRDefault="005F212F"/>
        </w:tc>
        <w:tc>
          <w:tcPr>
            <w:tcW w:w="960" w:type="dxa"/>
          </w:tcPr>
          <w:p w14:paraId="52772963" w14:textId="77777777" w:rsidR="005F212F" w:rsidRDefault="005F212F"/>
        </w:tc>
        <w:tc>
          <w:tcPr>
            <w:tcW w:w="960" w:type="dxa"/>
          </w:tcPr>
          <w:p w14:paraId="407B8A2A" w14:textId="77777777" w:rsidR="005F212F" w:rsidRDefault="005F212F"/>
        </w:tc>
        <w:tc>
          <w:tcPr>
            <w:tcW w:w="960" w:type="dxa"/>
          </w:tcPr>
          <w:p w14:paraId="5E7046DF" w14:textId="77777777" w:rsidR="005F212F" w:rsidRDefault="005F212F"/>
        </w:tc>
        <w:tc>
          <w:tcPr>
            <w:tcW w:w="960" w:type="dxa"/>
          </w:tcPr>
          <w:p w14:paraId="145BBC25" w14:textId="77777777" w:rsidR="005F212F" w:rsidRDefault="005F212F"/>
        </w:tc>
        <w:tc>
          <w:tcPr>
            <w:tcW w:w="960" w:type="dxa"/>
          </w:tcPr>
          <w:p w14:paraId="1E4D96D5" w14:textId="77777777" w:rsidR="005F212F" w:rsidRDefault="005F212F"/>
        </w:tc>
        <w:tc>
          <w:tcPr>
            <w:tcW w:w="960" w:type="dxa"/>
          </w:tcPr>
          <w:p w14:paraId="21A0367B" w14:textId="77777777" w:rsidR="005F212F" w:rsidRDefault="005F212F"/>
        </w:tc>
        <w:tc>
          <w:tcPr>
            <w:tcW w:w="960" w:type="dxa"/>
          </w:tcPr>
          <w:p w14:paraId="1A56E301" w14:textId="77777777" w:rsidR="005F212F" w:rsidRDefault="005F212F"/>
        </w:tc>
        <w:tc>
          <w:tcPr>
            <w:tcW w:w="960" w:type="dxa"/>
          </w:tcPr>
          <w:p w14:paraId="124F5A6F" w14:textId="77777777" w:rsidR="005F212F" w:rsidRDefault="005F212F"/>
        </w:tc>
      </w:tr>
    </w:tbl>
    <w:p w14:paraId="6B67B2AF" w14:textId="77777777" w:rsidR="005F212F" w:rsidRDefault="005F212F"/>
    <w:p w14:paraId="043EE1C2" w14:textId="77777777" w:rsidR="005F212F" w:rsidRDefault="00E10F0D">
      <w:r>
        <w:rPr>
          <w:b/>
          <w:sz w:val="28"/>
        </w:rPr>
        <w:t>Risk Rating Matrix (Sample)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5F212F" w14:paraId="007DB78C" w14:textId="77777777">
        <w:tc>
          <w:tcPr>
            <w:tcW w:w="1440" w:type="dxa"/>
          </w:tcPr>
          <w:p w14:paraId="7B677E74" w14:textId="77777777" w:rsidR="005F212F" w:rsidRDefault="00E10F0D">
            <w:r>
              <w:rPr>
                <w:b/>
              </w:rPr>
              <w:t>Severity \ Likelihood</w:t>
            </w:r>
          </w:p>
        </w:tc>
        <w:tc>
          <w:tcPr>
            <w:tcW w:w="1440" w:type="dxa"/>
          </w:tcPr>
          <w:p w14:paraId="4C6B2412" w14:textId="77777777" w:rsidR="005F212F" w:rsidRDefault="00E10F0D">
            <w:r>
              <w:rPr>
                <w:b/>
              </w:rPr>
              <w:t>1 Rare</w:t>
            </w:r>
          </w:p>
        </w:tc>
        <w:tc>
          <w:tcPr>
            <w:tcW w:w="1440" w:type="dxa"/>
          </w:tcPr>
          <w:p w14:paraId="4553B129" w14:textId="77777777" w:rsidR="005F212F" w:rsidRDefault="00E10F0D">
            <w:r>
              <w:rPr>
                <w:b/>
              </w:rPr>
              <w:t>2 Unlikely</w:t>
            </w:r>
          </w:p>
        </w:tc>
        <w:tc>
          <w:tcPr>
            <w:tcW w:w="1440" w:type="dxa"/>
          </w:tcPr>
          <w:p w14:paraId="36C05DF1" w14:textId="77777777" w:rsidR="005F212F" w:rsidRDefault="00E10F0D">
            <w:r>
              <w:rPr>
                <w:b/>
              </w:rPr>
              <w:t>3 Possible</w:t>
            </w:r>
          </w:p>
        </w:tc>
        <w:tc>
          <w:tcPr>
            <w:tcW w:w="1440" w:type="dxa"/>
          </w:tcPr>
          <w:p w14:paraId="0CE0BD8C" w14:textId="77777777" w:rsidR="005F212F" w:rsidRDefault="00E10F0D">
            <w:r>
              <w:rPr>
                <w:b/>
              </w:rPr>
              <w:t>4 Likely</w:t>
            </w:r>
          </w:p>
        </w:tc>
        <w:tc>
          <w:tcPr>
            <w:tcW w:w="1440" w:type="dxa"/>
          </w:tcPr>
          <w:p w14:paraId="24D452EB" w14:textId="77777777" w:rsidR="005F212F" w:rsidRDefault="00E10F0D">
            <w:r>
              <w:rPr>
                <w:b/>
              </w:rPr>
              <w:t>5 Almost Certain</w:t>
            </w:r>
          </w:p>
        </w:tc>
      </w:tr>
      <w:tr w:rsidR="005F212F" w14:paraId="6E25B1A1" w14:textId="77777777">
        <w:tc>
          <w:tcPr>
            <w:tcW w:w="1440" w:type="dxa"/>
          </w:tcPr>
          <w:p w14:paraId="71F735D8" w14:textId="77777777" w:rsidR="005F212F" w:rsidRDefault="00E10F0D">
            <w:r>
              <w:t>1 Minor</w:t>
            </w:r>
          </w:p>
        </w:tc>
        <w:tc>
          <w:tcPr>
            <w:tcW w:w="1440" w:type="dxa"/>
          </w:tcPr>
          <w:p w14:paraId="33D9A452" w14:textId="77777777" w:rsidR="005F212F" w:rsidRDefault="00E10F0D">
            <w:r>
              <w:t>L</w:t>
            </w:r>
          </w:p>
        </w:tc>
        <w:tc>
          <w:tcPr>
            <w:tcW w:w="1440" w:type="dxa"/>
          </w:tcPr>
          <w:p w14:paraId="3F819EC1" w14:textId="77777777" w:rsidR="005F212F" w:rsidRDefault="00E10F0D">
            <w:r>
              <w:t>L</w:t>
            </w:r>
          </w:p>
        </w:tc>
        <w:tc>
          <w:tcPr>
            <w:tcW w:w="1440" w:type="dxa"/>
          </w:tcPr>
          <w:p w14:paraId="6AB41818" w14:textId="77777777" w:rsidR="005F212F" w:rsidRDefault="00E10F0D">
            <w:r>
              <w:t>L</w:t>
            </w:r>
          </w:p>
        </w:tc>
        <w:tc>
          <w:tcPr>
            <w:tcW w:w="1440" w:type="dxa"/>
          </w:tcPr>
          <w:p w14:paraId="1A0D4396" w14:textId="77777777" w:rsidR="005F212F" w:rsidRDefault="00E10F0D">
            <w:r>
              <w:t>M</w:t>
            </w:r>
          </w:p>
        </w:tc>
        <w:tc>
          <w:tcPr>
            <w:tcW w:w="1440" w:type="dxa"/>
          </w:tcPr>
          <w:p w14:paraId="09E6966E" w14:textId="77777777" w:rsidR="005F212F" w:rsidRDefault="00E10F0D">
            <w:r>
              <w:t>M</w:t>
            </w:r>
          </w:p>
        </w:tc>
      </w:tr>
      <w:tr w:rsidR="005F212F" w14:paraId="27C7511A" w14:textId="77777777">
        <w:tc>
          <w:tcPr>
            <w:tcW w:w="1440" w:type="dxa"/>
          </w:tcPr>
          <w:p w14:paraId="371C6C1E" w14:textId="77777777" w:rsidR="005F212F" w:rsidRDefault="00E10F0D">
            <w:r>
              <w:t>2 Moderate</w:t>
            </w:r>
          </w:p>
        </w:tc>
        <w:tc>
          <w:tcPr>
            <w:tcW w:w="1440" w:type="dxa"/>
          </w:tcPr>
          <w:p w14:paraId="586C93D6" w14:textId="77777777" w:rsidR="005F212F" w:rsidRDefault="00E10F0D">
            <w:r>
              <w:t>L</w:t>
            </w:r>
          </w:p>
        </w:tc>
        <w:tc>
          <w:tcPr>
            <w:tcW w:w="1440" w:type="dxa"/>
          </w:tcPr>
          <w:p w14:paraId="587069E2" w14:textId="77777777" w:rsidR="005F212F" w:rsidRDefault="00E10F0D">
            <w:r>
              <w:t>L</w:t>
            </w:r>
          </w:p>
        </w:tc>
        <w:tc>
          <w:tcPr>
            <w:tcW w:w="1440" w:type="dxa"/>
          </w:tcPr>
          <w:p w14:paraId="6B9AE794" w14:textId="77777777" w:rsidR="005F212F" w:rsidRDefault="00E10F0D">
            <w:r>
              <w:t>M</w:t>
            </w:r>
          </w:p>
        </w:tc>
        <w:tc>
          <w:tcPr>
            <w:tcW w:w="1440" w:type="dxa"/>
          </w:tcPr>
          <w:p w14:paraId="30B308DC" w14:textId="77777777" w:rsidR="005F212F" w:rsidRDefault="00E10F0D">
            <w:r>
              <w:t>M</w:t>
            </w:r>
          </w:p>
        </w:tc>
        <w:tc>
          <w:tcPr>
            <w:tcW w:w="1440" w:type="dxa"/>
          </w:tcPr>
          <w:p w14:paraId="5F67AF92" w14:textId="77777777" w:rsidR="005F212F" w:rsidRDefault="00E10F0D">
            <w:r>
              <w:t>H</w:t>
            </w:r>
          </w:p>
        </w:tc>
      </w:tr>
      <w:tr w:rsidR="005F212F" w14:paraId="33740B8F" w14:textId="77777777">
        <w:tc>
          <w:tcPr>
            <w:tcW w:w="1440" w:type="dxa"/>
          </w:tcPr>
          <w:p w14:paraId="247F1CDA" w14:textId="77777777" w:rsidR="005F212F" w:rsidRDefault="00E10F0D">
            <w:r>
              <w:t>3 Major</w:t>
            </w:r>
          </w:p>
        </w:tc>
        <w:tc>
          <w:tcPr>
            <w:tcW w:w="1440" w:type="dxa"/>
          </w:tcPr>
          <w:p w14:paraId="3B8298D5" w14:textId="77777777" w:rsidR="005F212F" w:rsidRDefault="00E10F0D">
            <w:r>
              <w:t>L</w:t>
            </w:r>
          </w:p>
        </w:tc>
        <w:tc>
          <w:tcPr>
            <w:tcW w:w="1440" w:type="dxa"/>
          </w:tcPr>
          <w:p w14:paraId="1C2E01B7" w14:textId="77777777" w:rsidR="005F212F" w:rsidRDefault="00E10F0D">
            <w:r>
              <w:t>M</w:t>
            </w:r>
          </w:p>
        </w:tc>
        <w:tc>
          <w:tcPr>
            <w:tcW w:w="1440" w:type="dxa"/>
          </w:tcPr>
          <w:p w14:paraId="2C049742" w14:textId="77777777" w:rsidR="005F212F" w:rsidRDefault="00E10F0D">
            <w:r>
              <w:t>M</w:t>
            </w:r>
          </w:p>
        </w:tc>
        <w:tc>
          <w:tcPr>
            <w:tcW w:w="1440" w:type="dxa"/>
          </w:tcPr>
          <w:p w14:paraId="472B8748" w14:textId="77777777" w:rsidR="005F212F" w:rsidRDefault="00E10F0D">
            <w:r>
              <w:t>H</w:t>
            </w:r>
          </w:p>
        </w:tc>
        <w:tc>
          <w:tcPr>
            <w:tcW w:w="1440" w:type="dxa"/>
          </w:tcPr>
          <w:p w14:paraId="6BF1B9DC" w14:textId="77777777" w:rsidR="005F212F" w:rsidRDefault="00E10F0D">
            <w:r>
              <w:t>H</w:t>
            </w:r>
          </w:p>
        </w:tc>
      </w:tr>
      <w:tr w:rsidR="005F212F" w14:paraId="3C0DC395" w14:textId="77777777">
        <w:tc>
          <w:tcPr>
            <w:tcW w:w="1440" w:type="dxa"/>
          </w:tcPr>
          <w:p w14:paraId="05EC3050" w14:textId="77777777" w:rsidR="005F212F" w:rsidRDefault="00E10F0D">
            <w:r>
              <w:t>4 Serious</w:t>
            </w:r>
          </w:p>
        </w:tc>
        <w:tc>
          <w:tcPr>
            <w:tcW w:w="1440" w:type="dxa"/>
          </w:tcPr>
          <w:p w14:paraId="51062BDA" w14:textId="77777777" w:rsidR="005F212F" w:rsidRDefault="00E10F0D">
            <w:r>
              <w:t>M</w:t>
            </w:r>
          </w:p>
        </w:tc>
        <w:tc>
          <w:tcPr>
            <w:tcW w:w="1440" w:type="dxa"/>
          </w:tcPr>
          <w:p w14:paraId="74CD2C46" w14:textId="77777777" w:rsidR="005F212F" w:rsidRDefault="00E10F0D">
            <w:r>
              <w:t>M</w:t>
            </w:r>
          </w:p>
        </w:tc>
        <w:tc>
          <w:tcPr>
            <w:tcW w:w="1440" w:type="dxa"/>
          </w:tcPr>
          <w:p w14:paraId="7E2870B6" w14:textId="77777777" w:rsidR="005F212F" w:rsidRDefault="00E10F0D">
            <w:r>
              <w:t>H</w:t>
            </w:r>
          </w:p>
        </w:tc>
        <w:tc>
          <w:tcPr>
            <w:tcW w:w="1440" w:type="dxa"/>
          </w:tcPr>
          <w:p w14:paraId="7078FCE9" w14:textId="77777777" w:rsidR="005F212F" w:rsidRDefault="00E10F0D">
            <w:r>
              <w:t>H</w:t>
            </w:r>
          </w:p>
        </w:tc>
        <w:tc>
          <w:tcPr>
            <w:tcW w:w="1440" w:type="dxa"/>
          </w:tcPr>
          <w:p w14:paraId="6C8B6E27" w14:textId="77777777" w:rsidR="005F212F" w:rsidRDefault="00E10F0D">
            <w:r>
              <w:t>E</w:t>
            </w:r>
          </w:p>
        </w:tc>
      </w:tr>
      <w:tr w:rsidR="005F212F" w14:paraId="31595042" w14:textId="77777777">
        <w:tc>
          <w:tcPr>
            <w:tcW w:w="1440" w:type="dxa"/>
          </w:tcPr>
          <w:p w14:paraId="7714F6E1" w14:textId="77777777" w:rsidR="005F212F" w:rsidRDefault="00E10F0D">
            <w:r>
              <w:t>5 Fatal</w:t>
            </w:r>
          </w:p>
        </w:tc>
        <w:tc>
          <w:tcPr>
            <w:tcW w:w="1440" w:type="dxa"/>
          </w:tcPr>
          <w:p w14:paraId="7A500813" w14:textId="77777777" w:rsidR="005F212F" w:rsidRDefault="00E10F0D">
            <w:r>
              <w:t>M</w:t>
            </w:r>
          </w:p>
        </w:tc>
        <w:tc>
          <w:tcPr>
            <w:tcW w:w="1440" w:type="dxa"/>
          </w:tcPr>
          <w:p w14:paraId="6B52C84C" w14:textId="77777777" w:rsidR="005F212F" w:rsidRDefault="00E10F0D">
            <w:r>
              <w:t>H</w:t>
            </w:r>
          </w:p>
        </w:tc>
        <w:tc>
          <w:tcPr>
            <w:tcW w:w="1440" w:type="dxa"/>
          </w:tcPr>
          <w:p w14:paraId="61DAEE23" w14:textId="77777777" w:rsidR="005F212F" w:rsidRDefault="00E10F0D">
            <w:r>
              <w:t>H</w:t>
            </w:r>
          </w:p>
        </w:tc>
        <w:tc>
          <w:tcPr>
            <w:tcW w:w="1440" w:type="dxa"/>
          </w:tcPr>
          <w:p w14:paraId="26EEAF86" w14:textId="77777777" w:rsidR="005F212F" w:rsidRDefault="00E10F0D">
            <w:r>
              <w:t>E</w:t>
            </w:r>
          </w:p>
        </w:tc>
        <w:tc>
          <w:tcPr>
            <w:tcW w:w="1440" w:type="dxa"/>
          </w:tcPr>
          <w:p w14:paraId="2DD0765B" w14:textId="77777777" w:rsidR="005F212F" w:rsidRDefault="00E10F0D">
            <w:r>
              <w:t>E</w:t>
            </w:r>
          </w:p>
        </w:tc>
      </w:tr>
    </w:tbl>
    <w:p w14:paraId="4A68CD97" w14:textId="77777777" w:rsidR="005F212F" w:rsidRDefault="005F212F"/>
    <w:p w14:paraId="31A3FCFD" w14:textId="77777777" w:rsidR="005F212F" w:rsidRDefault="00E10F0D">
      <w:r>
        <w:t>Legend: L=Low, M=Medium, H=High, E=Extreme</w:t>
      </w:r>
    </w:p>
    <w:p w14:paraId="7B2D354C" w14:textId="77777777" w:rsidR="005F212F" w:rsidRDefault="005F212F"/>
    <w:p w14:paraId="10629814" w14:textId="77777777" w:rsidR="005F212F" w:rsidRDefault="00E10F0D">
      <w:r>
        <w:rPr>
          <w:b/>
          <w:sz w:val="28"/>
        </w:rPr>
        <w:t>7) Corrective Action &amp; Follow-up (Template)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5F212F" w14:paraId="7D8FCDB1" w14:textId="77777777">
        <w:tc>
          <w:tcPr>
            <w:tcW w:w="1440" w:type="dxa"/>
          </w:tcPr>
          <w:p w14:paraId="3170E74C" w14:textId="77777777" w:rsidR="005F212F" w:rsidRDefault="00E10F0D">
            <w:r>
              <w:rPr>
                <w:b/>
              </w:rPr>
              <w:t>Action item</w:t>
            </w:r>
          </w:p>
        </w:tc>
        <w:tc>
          <w:tcPr>
            <w:tcW w:w="1440" w:type="dxa"/>
          </w:tcPr>
          <w:p w14:paraId="536612A5" w14:textId="77777777" w:rsidR="005F212F" w:rsidRDefault="00E10F0D">
            <w:r>
              <w:rPr>
                <w:b/>
              </w:rPr>
              <w:t>Owner</w:t>
            </w:r>
          </w:p>
        </w:tc>
        <w:tc>
          <w:tcPr>
            <w:tcW w:w="1440" w:type="dxa"/>
          </w:tcPr>
          <w:p w14:paraId="0DE61B16" w14:textId="77777777" w:rsidR="005F212F" w:rsidRDefault="00E10F0D">
            <w:r>
              <w:rPr>
                <w:b/>
              </w:rPr>
              <w:t>Due date</w:t>
            </w:r>
          </w:p>
        </w:tc>
        <w:tc>
          <w:tcPr>
            <w:tcW w:w="1440" w:type="dxa"/>
          </w:tcPr>
          <w:p w14:paraId="4FA9D7FC" w14:textId="77777777" w:rsidR="005F212F" w:rsidRDefault="00E10F0D">
            <w:r>
              <w:rPr>
                <w:b/>
              </w:rPr>
              <w:t>Resources needed</w:t>
            </w:r>
          </w:p>
        </w:tc>
        <w:tc>
          <w:tcPr>
            <w:tcW w:w="1440" w:type="dxa"/>
          </w:tcPr>
          <w:p w14:paraId="41CFB2D7" w14:textId="77777777" w:rsidR="005F212F" w:rsidRDefault="00E10F0D">
            <w:r>
              <w:rPr>
                <w:b/>
              </w:rPr>
              <w:t>Verification method</w:t>
            </w:r>
          </w:p>
        </w:tc>
        <w:tc>
          <w:tcPr>
            <w:tcW w:w="1440" w:type="dxa"/>
          </w:tcPr>
          <w:p w14:paraId="580CC935" w14:textId="77777777" w:rsidR="005F212F" w:rsidRDefault="00E10F0D">
            <w:r>
              <w:rPr>
                <w:b/>
              </w:rPr>
              <w:t>Status</w:t>
            </w:r>
          </w:p>
        </w:tc>
      </w:tr>
      <w:tr w:rsidR="005F212F" w14:paraId="1ACA8FA7" w14:textId="77777777">
        <w:tc>
          <w:tcPr>
            <w:tcW w:w="1440" w:type="dxa"/>
          </w:tcPr>
          <w:p w14:paraId="10D2FE88" w14:textId="77777777" w:rsidR="005F212F" w:rsidRDefault="005F212F"/>
        </w:tc>
        <w:tc>
          <w:tcPr>
            <w:tcW w:w="1440" w:type="dxa"/>
          </w:tcPr>
          <w:p w14:paraId="097B6B5F" w14:textId="77777777" w:rsidR="005F212F" w:rsidRDefault="005F212F"/>
        </w:tc>
        <w:tc>
          <w:tcPr>
            <w:tcW w:w="1440" w:type="dxa"/>
          </w:tcPr>
          <w:p w14:paraId="5ED2C552" w14:textId="77777777" w:rsidR="005F212F" w:rsidRDefault="005F212F"/>
        </w:tc>
        <w:tc>
          <w:tcPr>
            <w:tcW w:w="1440" w:type="dxa"/>
          </w:tcPr>
          <w:p w14:paraId="56E8C244" w14:textId="77777777" w:rsidR="005F212F" w:rsidRDefault="005F212F"/>
        </w:tc>
        <w:tc>
          <w:tcPr>
            <w:tcW w:w="1440" w:type="dxa"/>
          </w:tcPr>
          <w:p w14:paraId="3A717EA0" w14:textId="77777777" w:rsidR="005F212F" w:rsidRDefault="005F212F"/>
        </w:tc>
        <w:tc>
          <w:tcPr>
            <w:tcW w:w="1440" w:type="dxa"/>
          </w:tcPr>
          <w:p w14:paraId="2F138463" w14:textId="77777777" w:rsidR="005F212F" w:rsidRDefault="005F212F"/>
        </w:tc>
      </w:tr>
      <w:tr w:rsidR="005F212F" w14:paraId="1AA37AFE" w14:textId="77777777">
        <w:tc>
          <w:tcPr>
            <w:tcW w:w="1440" w:type="dxa"/>
          </w:tcPr>
          <w:p w14:paraId="67F5AA4B" w14:textId="77777777" w:rsidR="005F212F" w:rsidRDefault="005F212F"/>
        </w:tc>
        <w:tc>
          <w:tcPr>
            <w:tcW w:w="1440" w:type="dxa"/>
          </w:tcPr>
          <w:p w14:paraId="5692FB07" w14:textId="77777777" w:rsidR="005F212F" w:rsidRDefault="005F212F"/>
        </w:tc>
        <w:tc>
          <w:tcPr>
            <w:tcW w:w="1440" w:type="dxa"/>
          </w:tcPr>
          <w:p w14:paraId="5FB51814" w14:textId="77777777" w:rsidR="005F212F" w:rsidRDefault="005F212F"/>
        </w:tc>
        <w:tc>
          <w:tcPr>
            <w:tcW w:w="1440" w:type="dxa"/>
          </w:tcPr>
          <w:p w14:paraId="41699D9E" w14:textId="77777777" w:rsidR="005F212F" w:rsidRDefault="005F212F"/>
        </w:tc>
        <w:tc>
          <w:tcPr>
            <w:tcW w:w="1440" w:type="dxa"/>
          </w:tcPr>
          <w:p w14:paraId="0BD094E3" w14:textId="77777777" w:rsidR="005F212F" w:rsidRDefault="005F212F"/>
        </w:tc>
        <w:tc>
          <w:tcPr>
            <w:tcW w:w="1440" w:type="dxa"/>
          </w:tcPr>
          <w:p w14:paraId="5BEC7DD0" w14:textId="77777777" w:rsidR="005F212F" w:rsidRDefault="005F212F"/>
        </w:tc>
      </w:tr>
      <w:tr w:rsidR="005F212F" w14:paraId="6D337FEF" w14:textId="77777777">
        <w:tc>
          <w:tcPr>
            <w:tcW w:w="1440" w:type="dxa"/>
          </w:tcPr>
          <w:p w14:paraId="0CB2215E" w14:textId="77777777" w:rsidR="005F212F" w:rsidRDefault="005F212F"/>
        </w:tc>
        <w:tc>
          <w:tcPr>
            <w:tcW w:w="1440" w:type="dxa"/>
          </w:tcPr>
          <w:p w14:paraId="28B6C461" w14:textId="77777777" w:rsidR="005F212F" w:rsidRDefault="005F212F"/>
        </w:tc>
        <w:tc>
          <w:tcPr>
            <w:tcW w:w="1440" w:type="dxa"/>
          </w:tcPr>
          <w:p w14:paraId="06987DAE" w14:textId="77777777" w:rsidR="005F212F" w:rsidRDefault="005F212F"/>
        </w:tc>
        <w:tc>
          <w:tcPr>
            <w:tcW w:w="1440" w:type="dxa"/>
          </w:tcPr>
          <w:p w14:paraId="231A37C8" w14:textId="77777777" w:rsidR="005F212F" w:rsidRDefault="005F212F"/>
        </w:tc>
        <w:tc>
          <w:tcPr>
            <w:tcW w:w="1440" w:type="dxa"/>
          </w:tcPr>
          <w:p w14:paraId="3FDAB6A4" w14:textId="77777777" w:rsidR="005F212F" w:rsidRDefault="005F212F"/>
        </w:tc>
        <w:tc>
          <w:tcPr>
            <w:tcW w:w="1440" w:type="dxa"/>
          </w:tcPr>
          <w:p w14:paraId="449D9A41" w14:textId="77777777" w:rsidR="005F212F" w:rsidRDefault="005F212F"/>
        </w:tc>
      </w:tr>
      <w:tr w:rsidR="005F212F" w14:paraId="16D870D6" w14:textId="77777777">
        <w:tc>
          <w:tcPr>
            <w:tcW w:w="1440" w:type="dxa"/>
          </w:tcPr>
          <w:p w14:paraId="6BBFE93C" w14:textId="77777777" w:rsidR="005F212F" w:rsidRDefault="005F212F"/>
        </w:tc>
        <w:tc>
          <w:tcPr>
            <w:tcW w:w="1440" w:type="dxa"/>
          </w:tcPr>
          <w:p w14:paraId="3C6394EA" w14:textId="77777777" w:rsidR="005F212F" w:rsidRDefault="005F212F"/>
        </w:tc>
        <w:tc>
          <w:tcPr>
            <w:tcW w:w="1440" w:type="dxa"/>
          </w:tcPr>
          <w:p w14:paraId="5354A10F" w14:textId="77777777" w:rsidR="005F212F" w:rsidRDefault="005F212F"/>
        </w:tc>
        <w:tc>
          <w:tcPr>
            <w:tcW w:w="1440" w:type="dxa"/>
          </w:tcPr>
          <w:p w14:paraId="70B3A44C" w14:textId="77777777" w:rsidR="005F212F" w:rsidRDefault="005F212F"/>
        </w:tc>
        <w:tc>
          <w:tcPr>
            <w:tcW w:w="1440" w:type="dxa"/>
          </w:tcPr>
          <w:p w14:paraId="36B2EE5F" w14:textId="77777777" w:rsidR="005F212F" w:rsidRDefault="005F212F"/>
        </w:tc>
        <w:tc>
          <w:tcPr>
            <w:tcW w:w="1440" w:type="dxa"/>
          </w:tcPr>
          <w:p w14:paraId="096F889C" w14:textId="77777777" w:rsidR="005F212F" w:rsidRDefault="005F212F"/>
        </w:tc>
      </w:tr>
      <w:tr w:rsidR="005F212F" w14:paraId="6E0F6756" w14:textId="77777777">
        <w:tc>
          <w:tcPr>
            <w:tcW w:w="1440" w:type="dxa"/>
          </w:tcPr>
          <w:p w14:paraId="086D8302" w14:textId="77777777" w:rsidR="005F212F" w:rsidRDefault="005F212F"/>
        </w:tc>
        <w:tc>
          <w:tcPr>
            <w:tcW w:w="1440" w:type="dxa"/>
          </w:tcPr>
          <w:p w14:paraId="6C479F38" w14:textId="77777777" w:rsidR="005F212F" w:rsidRDefault="005F212F"/>
        </w:tc>
        <w:tc>
          <w:tcPr>
            <w:tcW w:w="1440" w:type="dxa"/>
          </w:tcPr>
          <w:p w14:paraId="12B409BA" w14:textId="77777777" w:rsidR="005F212F" w:rsidRDefault="005F212F"/>
        </w:tc>
        <w:tc>
          <w:tcPr>
            <w:tcW w:w="1440" w:type="dxa"/>
          </w:tcPr>
          <w:p w14:paraId="1FE5EB15" w14:textId="77777777" w:rsidR="005F212F" w:rsidRDefault="005F212F"/>
        </w:tc>
        <w:tc>
          <w:tcPr>
            <w:tcW w:w="1440" w:type="dxa"/>
          </w:tcPr>
          <w:p w14:paraId="5278352F" w14:textId="77777777" w:rsidR="005F212F" w:rsidRDefault="005F212F"/>
        </w:tc>
        <w:tc>
          <w:tcPr>
            <w:tcW w:w="1440" w:type="dxa"/>
          </w:tcPr>
          <w:p w14:paraId="689D1A86" w14:textId="77777777" w:rsidR="005F212F" w:rsidRDefault="005F212F"/>
        </w:tc>
      </w:tr>
      <w:tr w:rsidR="005F212F" w14:paraId="14BB481E" w14:textId="77777777">
        <w:tc>
          <w:tcPr>
            <w:tcW w:w="1440" w:type="dxa"/>
          </w:tcPr>
          <w:p w14:paraId="5FFC3438" w14:textId="77777777" w:rsidR="005F212F" w:rsidRDefault="005F212F"/>
        </w:tc>
        <w:tc>
          <w:tcPr>
            <w:tcW w:w="1440" w:type="dxa"/>
          </w:tcPr>
          <w:p w14:paraId="696C2A6C" w14:textId="77777777" w:rsidR="005F212F" w:rsidRDefault="005F212F"/>
        </w:tc>
        <w:tc>
          <w:tcPr>
            <w:tcW w:w="1440" w:type="dxa"/>
          </w:tcPr>
          <w:p w14:paraId="75A46884" w14:textId="77777777" w:rsidR="005F212F" w:rsidRDefault="005F212F"/>
        </w:tc>
        <w:tc>
          <w:tcPr>
            <w:tcW w:w="1440" w:type="dxa"/>
          </w:tcPr>
          <w:p w14:paraId="3F4A96C0" w14:textId="77777777" w:rsidR="005F212F" w:rsidRDefault="005F212F"/>
        </w:tc>
        <w:tc>
          <w:tcPr>
            <w:tcW w:w="1440" w:type="dxa"/>
          </w:tcPr>
          <w:p w14:paraId="2B8614E6" w14:textId="77777777" w:rsidR="005F212F" w:rsidRDefault="005F212F"/>
        </w:tc>
        <w:tc>
          <w:tcPr>
            <w:tcW w:w="1440" w:type="dxa"/>
          </w:tcPr>
          <w:p w14:paraId="51DC8A87" w14:textId="77777777" w:rsidR="005F212F" w:rsidRDefault="005F212F"/>
        </w:tc>
      </w:tr>
    </w:tbl>
    <w:p w14:paraId="6FCA7007" w14:textId="77777777" w:rsidR="005F212F" w:rsidRDefault="005F212F"/>
    <w:p w14:paraId="4438A12C" w14:textId="77777777" w:rsidR="005F212F" w:rsidRDefault="00E10F0D">
      <w:r>
        <w:rPr>
          <w:b/>
          <w:sz w:val="28"/>
        </w:rPr>
        <w:t>8) Discussion Questions (Template)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F212F" w14:paraId="020DF80C" w14:textId="77777777">
        <w:tc>
          <w:tcPr>
            <w:tcW w:w="2880" w:type="dxa"/>
          </w:tcPr>
          <w:p w14:paraId="4B8BECBA" w14:textId="77777777" w:rsidR="005F212F" w:rsidRDefault="00E10F0D">
            <w:r>
              <w:rPr>
                <w:b/>
              </w:rPr>
              <w:t>No.</w:t>
            </w:r>
          </w:p>
        </w:tc>
        <w:tc>
          <w:tcPr>
            <w:tcW w:w="2880" w:type="dxa"/>
          </w:tcPr>
          <w:p w14:paraId="520569F2" w14:textId="77777777" w:rsidR="005F212F" w:rsidRDefault="00E10F0D">
            <w:r>
              <w:rPr>
                <w:b/>
              </w:rPr>
              <w:t>Question</w:t>
            </w:r>
          </w:p>
        </w:tc>
        <w:tc>
          <w:tcPr>
            <w:tcW w:w="2880" w:type="dxa"/>
          </w:tcPr>
          <w:p w14:paraId="34BE429B" w14:textId="77777777" w:rsidR="005F212F" w:rsidRDefault="00E10F0D">
            <w:r>
              <w:rPr>
                <w:b/>
              </w:rPr>
              <w:t>Group notes (blank)</w:t>
            </w:r>
          </w:p>
        </w:tc>
      </w:tr>
      <w:tr w:rsidR="005F212F" w14:paraId="3D5C5009" w14:textId="77777777">
        <w:tc>
          <w:tcPr>
            <w:tcW w:w="2880" w:type="dxa"/>
          </w:tcPr>
          <w:p w14:paraId="6CF19FA0" w14:textId="77777777" w:rsidR="005F212F" w:rsidRDefault="00E10F0D">
            <w:r>
              <w:t>Q1</w:t>
            </w:r>
          </w:p>
        </w:tc>
        <w:tc>
          <w:tcPr>
            <w:tcW w:w="2880" w:type="dxa"/>
          </w:tcPr>
          <w:p w14:paraId="0C85B0F8" w14:textId="77777777" w:rsidR="005F212F" w:rsidRDefault="00E10F0D">
            <w:r>
              <w:t>What were the immediate unsafe acts/conditions that led to the injury?</w:t>
            </w:r>
          </w:p>
        </w:tc>
        <w:tc>
          <w:tcPr>
            <w:tcW w:w="2880" w:type="dxa"/>
          </w:tcPr>
          <w:p w14:paraId="7FE2DD9A" w14:textId="77777777" w:rsidR="005F212F" w:rsidRDefault="005F212F"/>
        </w:tc>
      </w:tr>
      <w:tr w:rsidR="005F212F" w14:paraId="22036B26" w14:textId="77777777">
        <w:tc>
          <w:tcPr>
            <w:tcW w:w="2880" w:type="dxa"/>
          </w:tcPr>
          <w:p w14:paraId="1977431C" w14:textId="77777777" w:rsidR="005F212F" w:rsidRDefault="00E10F0D">
            <w:r>
              <w:t>Q2</w:t>
            </w:r>
          </w:p>
        </w:tc>
        <w:tc>
          <w:tcPr>
            <w:tcW w:w="2880" w:type="dxa"/>
          </w:tcPr>
          <w:p w14:paraId="0F565AD9" w14:textId="77777777" w:rsidR="005F212F" w:rsidRDefault="00E10F0D">
            <w:r>
              <w:t xml:space="preserve">What system failures allowed </w:t>
            </w:r>
            <w:r>
              <w:lastRenderedPageBreak/>
              <w:t>an untrained person to operate the forklift?</w:t>
            </w:r>
          </w:p>
        </w:tc>
        <w:tc>
          <w:tcPr>
            <w:tcW w:w="2880" w:type="dxa"/>
          </w:tcPr>
          <w:p w14:paraId="7EE7E9DB" w14:textId="77777777" w:rsidR="005F212F" w:rsidRDefault="005F212F"/>
        </w:tc>
      </w:tr>
      <w:tr w:rsidR="005F212F" w14:paraId="48741272" w14:textId="77777777">
        <w:tc>
          <w:tcPr>
            <w:tcW w:w="2880" w:type="dxa"/>
          </w:tcPr>
          <w:p w14:paraId="78325C8E" w14:textId="77777777" w:rsidR="005F212F" w:rsidRDefault="00E10F0D">
            <w:r>
              <w:t>Q3</w:t>
            </w:r>
          </w:p>
        </w:tc>
        <w:tc>
          <w:tcPr>
            <w:tcW w:w="2880" w:type="dxa"/>
          </w:tcPr>
          <w:p w14:paraId="3F15A5ED" w14:textId="77777777" w:rsidR="005F212F" w:rsidRDefault="00E10F0D">
            <w:r>
              <w:t>How should ground guiding be conducted safely (positioning, communication)?</w:t>
            </w:r>
          </w:p>
        </w:tc>
        <w:tc>
          <w:tcPr>
            <w:tcW w:w="2880" w:type="dxa"/>
          </w:tcPr>
          <w:p w14:paraId="3C8B5621" w14:textId="77777777" w:rsidR="005F212F" w:rsidRDefault="005F212F"/>
        </w:tc>
      </w:tr>
      <w:tr w:rsidR="005F212F" w14:paraId="75C56035" w14:textId="77777777">
        <w:tc>
          <w:tcPr>
            <w:tcW w:w="2880" w:type="dxa"/>
          </w:tcPr>
          <w:p w14:paraId="27F46CD1" w14:textId="77777777" w:rsidR="005F212F" w:rsidRDefault="00E10F0D">
            <w:r>
              <w:t>Q4</w:t>
            </w:r>
          </w:p>
        </w:tc>
        <w:tc>
          <w:tcPr>
            <w:tcW w:w="2880" w:type="dxa"/>
          </w:tcPr>
          <w:p w14:paraId="66FF59C0" w14:textId="77777777" w:rsidR="005F212F" w:rsidRDefault="00E10F0D">
            <w:r>
              <w:t>What alternative methods/equipment could reduce the need for a person to be in front of forks?</w:t>
            </w:r>
          </w:p>
        </w:tc>
        <w:tc>
          <w:tcPr>
            <w:tcW w:w="2880" w:type="dxa"/>
          </w:tcPr>
          <w:p w14:paraId="6D23140E" w14:textId="77777777" w:rsidR="005F212F" w:rsidRDefault="005F212F"/>
        </w:tc>
      </w:tr>
      <w:tr w:rsidR="005F212F" w14:paraId="649E17CC" w14:textId="77777777">
        <w:tc>
          <w:tcPr>
            <w:tcW w:w="2880" w:type="dxa"/>
          </w:tcPr>
          <w:p w14:paraId="3008CCA9" w14:textId="77777777" w:rsidR="005F212F" w:rsidRDefault="00E10F0D">
            <w:r>
              <w:t>Q5</w:t>
            </w:r>
          </w:p>
        </w:tc>
        <w:tc>
          <w:tcPr>
            <w:tcW w:w="2880" w:type="dxa"/>
          </w:tcPr>
          <w:p w14:paraId="5CA04F87" w14:textId="77777777" w:rsidR="005F212F" w:rsidRDefault="00E10F0D">
            <w:r>
              <w:t>What reporting and follow-up steps should happen within 24 hours of the incident?</w:t>
            </w:r>
          </w:p>
        </w:tc>
        <w:tc>
          <w:tcPr>
            <w:tcW w:w="2880" w:type="dxa"/>
          </w:tcPr>
          <w:p w14:paraId="0D17C99C" w14:textId="77777777" w:rsidR="005F212F" w:rsidRDefault="005F212F"/>
        </w:tc>
      </w:tr>
    </w:tbl>
    <w:p w14:paraId="2003DACF" w14:textId="77777777" w:rsidR="005F212F" w:rsidRDefault="005F212F"/>
    <w:p w14:paraId="4EEDE7AD" w14:textId="77777777" w:rsidR="005F212F" w:rsidRDefault="00E10F0D">
      <w:r>
        <w:rPr>
          <w:b/>
          <w:sz w:val="28"/>
        </w:rPr>
        <w:t>9) Sample Answers (Facilitator Copy)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F212F" w14:paraId="44D470DE" w14:textId="77777777">
        <w:tc>
          <w:tcPr>
            <w:tcW w:w="4320" w:type="dxa"/>
          </w:tcPr>
          <w:p w14:paraId="17DDC5B2" w14:textId="77777777" w:rsidR="005F212F" w:rsidRDefault="00E10F0D">
            <w:r>
              <w:rPr>
                <w:b/>
              </w:rPr>
              <w:t>Question</w:t>
            </w:r>
          </w:p>
        </w:tc>
        <w:tc>
          <w:tcPr>
            <w:tcW w:w="4320" w:type="dxa"/>
          </w:tcPr>
          <w:p w14:paraId="31F5FC15" w14:textId="77777777" w:rsidR="005F212F" w:rsidRDefault="00E10F0D">
            <w:r>
              <w:rPr>
                <w:b/>
              </w:rPr>
              <w:t>Sample answer (key points)</w:t>
            </w:r>
          </w:p>
        </w:tc>
      </w:tr>
      <w:tr w:rsidR="005F212F" w14:paraId="3C5E7CF6" w14:textId="77777777">
        <w:tc>
          <w:tcPr>
            <w:tcW w:w="4320" w:type="dxa"/>
          </w:tcPr>
          <w:p w14:paraId="24FADA2E" w14:textId="77777777" w:rsidR="005F212F" w:rsidRDefault="00E10F0D">
            <w:r>
              <w:t>Q1</w:t>
            </w:r>
          </w:p>
        </w:tc>
        <w:tc>
          <w:tcPr>
            <w:tcW w:w="4320" w:type="dxa"/>
          </w:tcPr>
          <w:p w14:paraId="4690CEE8" w14:textId="77777777" w:rsidR="005F212F" w:rsidRDefault="00E10F0D">
            <w:r>
              <w:t>Immediate issues: worker standing in line of travel/forks, forklift moving while person in danger zone, inadequate communication/exclusion zone.</w:t>
            </w:r>
          </w:p>
        </w:tc>
      </w:tr>
      <w:tr w:rsidR="005F212F" w14:paraId="7D77B021" w14:textId="77777777">
        <w:tc>
          <w:tcPr>
            <w:tcW w:w="4320" w:type="dxa"/>
          </w:tcPr>
          <w:p w14:paraId="0FECCBAD" w14:textId="77777777" w:rsidR="005F212F" w:rsidRDefault="00E10F0D">
            <w:r>
              <w:t>Q2</w:t>
            </w:r>
          </w:p>
        </w:tc>
        <w:tc>
          <w:tcPr>
            <w:tcW w:w="4320" w:type="dxa"/>
          </w:tcPr>
          <w:p w14:paraId="0A4E6B51" w14:textId="77777777" w:rsidR="005F212F" w:rsidRDefault="00E10F0D">
            <w:r>
              <w:t>System failures: weak authorisation control, poor key control, lack of supervision/verification, inadequate competency management/training records.</w:t>
            </w:r>
          </w:p>
        </w:tc>
      </w:tr>
      <w:tr w:rsidR="005F212F" w14:paraId="13140173" w14:textId="77777777">
        <w:tc>
          <w:tcPr>
            <w:tcW w:w="4320" w:type="dxa"/>
          </w:tcPr>
          <w:p w14:paraId="73ACDA8C" w14:textId="77777777" w:rsidR="005F212F" w:rsidRDefault="00E10F0D">
            <w:r>
              <w:t>Q3</w:t>
            </w:r>
          </w:p>
        </w:tc>
        <w:tc>
          <w:tcPr>
            <w:tcW w:w="4320" w:type="dxa"/>
          </w:tcPr>
          <w:p w14:paraId="494910BD" w14:textId="77777777" w:rsidR="005F212F" w:rsidRDefault="00E10F0D">
            <w:r>
              <w:t>Ground guide should never stand in front of moving forklift/forks; use agreed hand signals/radios; maintain safe distance at side with clear escape route; stop forklift before fine positioning.</w:t>
            </w:r>
          </w:p>
        </w:tc>
      </w:tr>
      <w:tr w:rsidR="005F212F" w14:paraId="4A01D77C" w14:textId="77777777">
        <w:tc>
          <w:tcPr>
            <w:tcW w:w="4320" w:type="dxa"/>
          </w:tcPr>
          <w:p w14:paraId="018843A4" w14:textId="77777777" w:rsidR="005F212F" w:rsidRDefault="00E10F0D">
            <w:r>
              <w:t>Q4</w:t>
            </w:r>
          </w:p>
        </w:tc>
        <w:tc>
          <w:tcPr>
            <w:tcW w:w="4320" w:type="dxa"/>
          </w:tcPr>
          <w:p w14:paraId="63979A28" w14:textId="77777777" w:rsidR="005F212F" w:rsidRDefault="00E10F0D">
            <w:r>
              <w:t>Use appropriate attachments/handling method, pre-position bag/handles, use tag lines, or mechanical aids so no one is in front of forks; redesign workflow to eliminate line-of-fire exposure.</w:t>
            </w:r>
          </w:p>
        </w:tc>
      </w:tr>
      <w:tr w:rsidR="005F212F" w14:paraId="17DD8437" w14:textId="77777777">
        <w:tc>
          <w:tcPr>
            <w:tcW w:w="4320" w:type="dxa"/>
          </w:tcPr>
          <w:p w14:paraId="43B48504" w14:textId="77777777" w:rsidR="005F212F" w:rsidRDefault="00E10F0D">
            <w:r>
              <w:t>Q5</w:t>
            </w:r>
          </w:p>
        </w:tc>
        <w:tc>
          <w:tcPr>
            <w:tcW w:w="4320" w:type="dxa"/>
          </w:tcPr>
          <w:p w14:paraId="7F5FC38A" w14:textId="77777777" w:rsidR="005F212F" w:rsidRDefault="00E10F0D">
            <w:r>
              <w:t>Report to supervisor/safety immediately, secure scene if required, collect witness statements/CCTV timings, isolate equipment, conduct investigation, implement interim controls and communicate lessons learned.</w:t>
            </w:r>
          </w:p>
        </w:tc>
      </w:tr>
    </w:tbl>
    <w:p w14:paraId="2825E7DB" w14:textId="77777777" w:rsidR="005F212F" w:rsidRDefault="005F212F"/>
    <w:p w14:paraId="0E598E94" w14:textId="77777777" w:rsidR="00E10F0D" w:rsidRDefault="00E10F0D"/>
    <w:p w14:paraId="7925ED7E" w14:textId="77777777" w:rsidR="00E10F0D" w:rsidRDefault="00E10F0D"/>
    <w:p w14:paraId="513C8709" w14:textId="77777777" w:rsidR="005F212F" w:rsidRDefault="00E10F0D">
      <w:r>
        <w:rPr>
          <w:b/>
          <w:sz w:val="28"/>
        </w:rPr>
        <w:lastRenderedPageBreak/>
        <w:t>10) Observation Checklist (Facilitator)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F212F" w14:paraId="1441AB55" w14:textId="77777777">
        <w:tc>
          <w:tcPr>
            <w:tcW w:w="2880" w:type="dxa"/>
          </w:tcPr>
          <w:p w14:paraId="1A15533E" w14:textId="77777777" w:rsidR="005F212F" w:rsidRDefault="00E10F0D">
            <w:r>
              <w:rPr>
                <w:b/>
              </w:rPr>
              <w:t>Competency element</w:t>
            </w:r>
          </w:p>
        </w:tc>
        <w:tc>
          <w:tcPr>
            <w:tcW w:w="2880" w:type="dxa"/>
          </w:tcPr>
          <w:p w14:paraId="3F272560" w14:textId="77777777" w:rsidR="005F212F" w:rsidRDefault="00E10F0D">
            <w:r>
              <w:rPr>
                <w:b/>
              </w:rPr>
              <w:t>Observed? (Y/N)</w:t>
            </w:r>
          </w:p>
        </w:tc>
        <w:tc>
          <w:tcPr>
            <w:tcW w:w="2880" w:type="dxa"/>
          </w:tcPr>
          <w:p w14:paraId="5BD1A206" w14:textId="77777777" w:rsidR="005F212F" w:rsidRDefault="00E10F0D">
            <w:r>
              <w:rPr>
                <w:b/>
              </w:rPr>
              <w:t>Comments</w:t>
            </w:r>
          </w:p>
        </w:tc>
      </w:tr>
      <w:tr w:rsidR="005F212F" w14:paraId="451D6605" w14:textId="77777777">
        <w:tc>
          <w:tcPr>
            <w:tcW w:w="2880" w:type="dxa"/>
          </w:tcPr>
          <w:p w14:paraId="3656859D" w14:textId="77777777" w:rsidR="005F212F" w:rsidRDefault="00E10F0D">
            <w:r>
              <w:t>Identifies key hazards (people, load, environment, equipment)</w:t>
            </w:r>
          </w:p>
        </w:tc>
        <w:tc>
          <w:tcPr>
            <w:tcW w:w="2880" w:type="dxa"/>
          </w:tcPr>
          <w:p w14:paraId="3050B88B" w14:textId="77777777" w:rsidR="005F212F" w:rsidRDefault="005F212F"/>
        </w:tc>
        <w:tc>
          <w:tcPr>
            <w:tcW w:w="2880" w:type="dxa"/>
          </w:tcPr>
          <w:p w14:paraId="23C4848A" w14:textId="77777777" w:rsidR="005F212F" w:rsidRDefault="005F212F"/>
        </w:tc>
      </w:tr>
      <w:tr w:rsidR="005F212F" w14:paraId="27D134DE" w14:textId="77777777">
        <w:tc>
          <w:tcPr>
            <w:tcW w:w="2880" w:type="dxa"/>
          </w:tcPr>
          <w:p w14:paraId="13DF9706" w14:textId="77777777" w:rsidR="005F212F" w:rsidRDefault="00E10F0D">
            <w:r>
              <w:t>Assesses risk realistically (severity/likelihood)</w:t>
            </w:r>
          </w:p>
        </w:tc>
        <w:tc>
          <w:tcPr>
            <w:tcW w:w="2880" w:type="dxa"/>
          </w:tcPr>
          <w:p w14:paraId="03B1866B" w14:textId="77777777" w:rsidR="005F212F" w:rsidRDefault="005F212F"/>
        </w:tc>
        <w:tc>
          <w:tcPr>
            <w:tcW w:w="2880" w:type="dxa"/>
          </w:tcPr>
          <w:p w14:paraId="4C7E640D" w14:textId="77777777" w:rsidR="005F212F" w:rsidRDefault="005F212F"/>
        </w:tc>
      </w:tr>
      <w:tr w:rsidR="005F212F" w14:paraId="246DD143" w14:textId="77777777">
        <w:tc>
          <w:tcPr>
            <w:tcW w:w="2880" w:type="dxa"/>
          </w:tcPr>
          <w:p w14:paraId="1FE602F0" w14:textId="77777777" w:rsidR="005F212F" w:rsidRDefault="00E10F0D">
            <w:r>
              <w:t>Selects effective controls (hierarchy applied)</w:t>
            </w:r>
          </w:p>
        </w:tc>
        <w:tc>
          <w:tcPr>
            <w:tcW w:w="2880" w:type="dxa"/>
          </w:tcPr>
          <w:p w14:paraId="560B864E" w14:textId="77777777" w:rsidR="005F212F" w:rsidRDefault="005F212F"/>
        </w:tc>
        <w:tc>
          <w:tcPr>
            <w:tcW w:w="2880" w:type="dxa"/>
          </w:tcPr>
          <w:p w14:paraId="132C455E" w14:textId="77777777" w:rsidR="005F212F" w:rsidRDefault="005F212F"/>
        </w:tc>
      </w:tr>
      <w:tr w:rsidR="005F212F" w14:paraId="78710245" w14:textId="77777777">
        <w:tc>
          <w:tcPr>
            <w:tcW w:w="2880" w:type="dxa"/>
          </w:tcPr>
          <w:p w14:paraId="2401ADF7" w14:textId="77777777" w:rsidR="005F212F" w:rsidRDefault="00E10F0D">
            <w:r>
              <w:t>Communicates and reports hazards/unsafe acts promptly</w:t>
            </w:r>
          </w:p>
        </w:tc>
        <w:tc>
          <w:tcPr>
            <w:tcW w:w="2880" w:type="dxa"/>
          </w:tcPr>
          <w:p w14:paraId="6F7BA02A" w14:textId="77777777" w:rsidR="005F212F" w:rsidRDefault="005F212F"/>
        </w:tc>
        <w:tc>
          <w:tcPr>
            <w:tcW w:w="2880" w:type="dxa"/>
          </w:tcPr>
          <w:p w14:paraId="74BC5760" w14:textId="77777777" w:rsidR="005F212F" w:rsidRDefault="005F212F"/>
        </w:tc>
      </w:tr>
      <w:tr w:rsidR="005F212F" w14:paraId="7C0F9FC8" w14:textId="77777777">
        <w:tc>
          <w:tcPr>
            <w:tcW w:w="2880" w:type="dxa"/>
          </w:tcPr>
          <w:p w14:paraId="22710FC6" w14:textId="77777777" w:rsidR="005F212F" w:rsidRDefault="00E10F0D">
            <w:r>
              <w:t>Demonstrates understanding of authorised operator / key control</w:t>
            </w:r>
          </w:p>
        </w:tc>
        <w:tc>
          <w:tcPr>
            <w:tcW w:w="2880" w:type="dxa"/>
          </w:tcPr>
          <w:p w14:paraId="6676D866" w14:textId="77777777" w:rsidR="005F212F" w:rsidRDefault="005F212F"/>
        </w:tc>
        <w:tc>
          <w:tcPr>
            <w:tcW w:w="2880" w:type="dxa"/>
          </w:tcPr>
          <w:p w14:paraId="7858A71B" w14:textId="77777777" w:rsidR="005F212F" w:rsidRDefault="005F212F"/>
        </w:tc>
      </w:tr>
      <w:tr w:rsidR="005F212F" w14:paraId="507BBAB9" w14:textId="77777777">
        <w:tc>
          <w:tcPr>
            <w:tcW w:w="2880" w:type="dxa"/>
          </w:tcPr>
          <w:p w14:paraId="7E71A7ED" w14:textId="77777777" w:rsidR="005F212F" w:rsidRDefault="00E10F0D">
            <w:r>
              <w:t>Applies safe operating principles (speed, blind spots, load low)</w:t>
            </w:r>
          </w:p>
        </w:tc>
        <w:tc>
          <w:tcPr>
            <w:tcW w:w="2880" w:type="dxa"/>
          </w:tcPr>
          <w:p w14:paraId="69441B11" w14:textId="77777777" w:rsidR="005F212F" w:rsidRDefault="005F212F"/>
        </w:tc>
        <w:tc>
          <w:tcPr>
            <w:tcW w:w="2880" w:type="dxa"/>
          </w:tcPr>
          <w:p w14:paraId="74CF51A2" w14:textId="77777777" w:rsidR="005F212F" w:rsidRDefault="005F212F"/>
        </w:tc>
      </w:tr>
    </w:tbl>
    <w:p w14:paraId="372AC55F" w14:textId="77777777" w:rsidR="005F212F" w:rsidRDefault="005F212F"/>
    <w:p w14:paraId="7EE29AC2" w14:textId="2A903D2C" w:rsidR="005F212F" w:rsidRDefault="00E10F0D">
      <w:r>
        <w:rPr>
          <w:b/>
          <w:sz w:val="28"/>
        </w:rPr>
        <w:t>1</w:t>
      </w:r>
      <w:r w:rsidR="008D5B02">
        <w:rPr>
          <w:b/>
          <w:sz w:val="28"/>
        </w:rPr>
        <w:t>1</w:t>
      </w:r>
      <w:r>
        <w:rPr>
          <w:b/>
          <w:sz w:val="28"/>
        </w:rPr>
        <w:t>) Knowledge Check (5 quick questions)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F212F" w14:paraId="73F3A2F6" w14:textId="77777777">
        <w:tc>
          <w:tcPr>
            <w:tcW w:w="2880" w:type="dxa"/>
          </w:tcPr>
          <w:p w14:paraId="56580F18" w14:textId="77777777" w:rsidR="005F212F" w:rsidRDefault="00E10F0D">
            <w:r>
              <w:rPr>
                <w:b/>
              </w:rPr>
              <w:t>No.</w:t>
            </w:r>
          </w:p>
        </w:tc>
        <w:tc>
          <w:tcPr>
            <w:tcW w:w="2880" w:type="dxa"/>
          </w:tcPr>
          <w:p w14:paraId="0B47E70F" w14:textId="77777777" w:rsidR="005F212F" w:rsidRDefault="00E10F0D">
            <w:r>
              <w:rPr>
                <w:b/>
              </w:rPr>
              <w:t>Question</w:t>
            </w:r>
          </w:p>
        </w:tc>
        <w:tc>
          <w:tcPr>
            <w:tcW w:w="2880" w:type="dxa"/>
          </w:tcPr>
          <w:p w14:paraId="6077EE08" w14:textId="77777777" w:rsidR="005F212F" w:rsidRDefault="00E10F0D">
            <w:r>
              <w:rPr>
                <w:b/>
              </w:rPr>
              <w:t>Answer (blank)</w:t>
            </w:r>
          </w:p>
        </w:tc>
      </w:tr>
      <w:tr w:rsidR="005F212F" w14:paraId="0546A64E" w14:textId="77777777">
        <w:tc>
          <w:tcPr>
            <w:tcW w:w="2880" w:type="dxa"/>
          </w:tcPr>
          <w:p w14:paraId="64BFB372" w14:textId="77777777" w:rsidR="005F212F" w:rsidRDefault="00E10F0D">
            <w:r>
              <w:t>Q1</w:t>
            </w:r>
          </w:p>
        </w:tc>
        <w:tc>
          <w:tcPr>
            <w:tcW w:w="2880" w:type="dxa"/>
          </w:tcPr>
          <w:p w14:paraId="295414D3" w14:textId="77777777" w:rsidR="005F212F" w:rsidRDefault="00E10F0D">
            <w:r>
              <w:t>List two reasons why forklifts should be operated only by authorised/trained operators.</w:t>
            </w:r>
          </w:p>
        </w:tc>
        <w:tc>
          <w:tcPr>
            <w:tcW w:w="2880" w:type="dxa"/>
          </w:tcPr>
          <w:p w14:paraId="19AFB886" w14:textId="77777777" w:rsidR="005F212F" w:rsidRDefault="005F212F"/>
        </w:tc>
      </w:tr>
      <w:tr w:rsidR="005F212F" w14:paraId="51F23A9D" w14:textId="77777777">
        <w:tc>
          <w:tcPr>
            <w:tcW w:w="2880" w:type="dxa"/>
          </w:tcPr>
          <w:p w14:paraId="0266A59A" w14:textId="77777777" w:rsidR="005F212F" w:rsidRDefault="00E10F0D">
            <w:r>
              <w:t>Q2</w:t>
            </w:r>
          </w:p>
        </w:tc>
        <w:tc>
          <w:tcPr>
            <w:tcW w:w="2880" w:type="dxa"/>
          </w:tcPr>
          <w:p w14:paraId="36EBBF51" w14:textId="77777777" w:rsidR="005F212F" w:rsidRDefault="00E10F0D">
            <w:r>
              <w:t>State two controls that reduce forklift–pedestrian collision risks.</w:t>
            </w:r>
          </w:p>
        </w:tc>
        <w:tc>
          <w:tcPr>
            <w:tcW w:w="2880" w:type="dxa"/>
          </w:tcPr>
          <w:p w14:paraId="0D174D04" w14:textId="77777777" w:rsidR="005F212F" w:rsidRDefault="005F212F"/>
        </w:tc>
      </w:tr>
      <w:tr w:rsidR="005F212F" w14:paraId="1D231F49" w14:textId="77777777">
        <w:tc>
          <w:tcPr>
            <w:tcW w:w="2880" w:type="dxa"/>
          </w:tcPr>
          <w:p w14:paraId="54BF80A9" w14:textId="77777777" w:rsidR="005F212F" w:rsidRDefault="00E10F0D">
            <w:r>
              <w:t>Q3</w:t>
            </w:r>
          </w:p>
        </w:tc>
        <w:tc>
          <w:tcPr>
            <w:tcW w:w="2880" w:type="dxa"/>
          </w:tcPr>
          <w:p w14:paraId="51B7B540" w14:textId="77777777" w:rsidR="005F212F" w:rsidRDefault="00E10F0D">
            <w:r>
              <w:t>What should you do if your forward view is obstructed by the load?</w:t>
            </w:r>
          </w:p>
        </w:tc>
        <w:tc>
          <w:tcPr>
            <w:tcW w:w="2880" w:type="dxa"/>
          </w:tcPr>
          <w:p w14:paraId="0FB13AA2" w14:textId="77777777" w:rsidR="005F212F" w:rsidRDefault="005F212F"/>
        </w:tc>
      </w:tr>
      <w:tr w:rsidR="005F212F" w14:paraId="255C03A2" w14:textId="77777777">
        <w:tc>
          <w:tcPr>
            <w:tcW w:w="2880" w:type="dxa"/>
          </w:tcPr>
          <w:p w14:paraId="67740377" w14:textId="77777777" w:rsidR="005F212F" w:rsidRDefault="00E10F0D">
            <w:r>
              <w:t>Q4</w:t>
            </w:r>
          </w:p>
        </w:tc>
        <w:tc>
          <w:tcPr>
            <w:tcW w:w="2880" w:type="dxa"/>
          </w:tcPr>
          <w:p w14:paraId="68B5E52A" w14:textId="77777777" w:rsidR="005F212F" w:rsidRDefault="00E10F0D">
            <w:r>
              <w:t>Give two examples of conditions that increase tip-over risk.</w:t>
            </w:r>
          </w:p>
        </w:tc>
        <w:tc>
          <w:tcPr>
            <w:tcW w:w="2880" w:type="dxa"/>
          </w:tcPr>
          <w:p w14:paraId="25255C8B" w14:textId="77777777" w:rsidR="005F212F" w:rsidRDefault="005F212F"/>
        </w:tc>
      </w:tr>
      <w:tr w:rsidR="005F212F" w14:paraId="5C7F802D" w14:textId="77777777">
        <w:tc>
          <w:tcPr>
            <w:tcW w:w="2880" w:type="dxa"/>
          </w:tcPr>
          <w:p w14:paraId="56042E19" w14:textId="77777777" w:rsidR="005F212F" w:rsidRDefault="00E10F0D">
            <w:r>
              <w:t>Q5</w:t>
            </w:r>
          </w:p>
        </w:tc>
        <w:tc>
          <w:tcPr>
            <w:tcW w:w="2880" w:type="dxa"/>
          </w:tcPr>
          <w:p w14:paraId="79696386" w14:textId="77777777" w:rsidR="005F212F" w:rsidRDefault="00E10F0D">
            <w:r>
              <w:t>What is the correct action if a forklift defect is discovered during checks?</w:t>
            </w:r>
          </w:p>
        </w:tc>
        <w:tc>
          <w:tcPr>
            <w:tcW w:w="2880" w:type="dxa"/>
          </w:tcPr>
          <w:p w14:paraId="5B1C01D7" w14:textId="77777777" w:rsidR="005F212F" w:rsidRDefault="005F212F"/>
        </w:tc>
      </w:tr>
    </w:tbl>
    <w:p w14:paraId="22652DD8" w14:textId="77777777" w:rsidR="005F212F" w:rsidRDefault="005F212F"/>
    <w:p w14:paraId="1E9C75BD" w14:textId="1634A951" w:rsidR="005F212F" w:rsidRDefault="00E10F0D">
      <w:r>
        <w:rPr>
          <w:b/>
          <w:sz w:val="28"/>
        </w:rPr>
        <w:t>1</w:t>
      </w:r>
      <w:r w:rsidR="008D5B02">
        <w:rPr>
          <w:b/>
          <w:sz w:val="28"/>
        </w:rPr>
        <w:t>2</w:t>
      </w:r>
      <w:r>
        <w:rPr>
          <w:b/>
          <w:sz w:val="28"/>
        </w:rPr>
        <w:t>) References (WSHC / MOM)</w:t>
      </w:r>
    </w:p>
    <w:p w14:paraId="735D84F6" w14:textId="77777777" w:rsidR="005F212F" w:rsidRDefault="00E10F0D">
      <w:pPr>
        <w:pStyle w:val="ListBullet"/>
      </w:pPr>
      <w:r>
        <w:t>WSH Council (WSHC), “Forklift-related Workplace Fatal Injuries in 1H2024” (WSH Advisory), 9 Oct 2024: https://www.tal.sg/wshc/-/media/tal/wshc/resources/newsletters/wsh-bulletins/files/forklift-related-workplace-fatal-injuries-in-1h2024.ashx</w:t>
      </w:r>
    </w:p>
    <w:p w14:paraId="65C2BF23" w14:textId="77777777" w:rsidR="005F212F" w:rsidRDefault="00E10F0D">
      <w:pPr>
        <w:pStyle w:val="ListBullet"/>
      </w:pPr>
      <w:r>
        <w:lastRenderedPageBreak/>
        <w:t>Workplace Safety and Health Council, “WSH Guidelines: Safe Operation of Forklift Trucks” (2012).</w:t>
      </w:r>
    </w:p>
    <w:p w14:paraId="7B2B7F99" w14:textId="7E1A3767" w:rsidR="005F212F" w:rsidRDefault="005F212F" w:rsidP="00DF52D5">
      <w:pPr>
        <w:pStyle w:val="ListBullet"/>
        <w:numPr>
          <w:ilvl w:val="0"/>
          <w:numId w:val="0"/>
        </w:numPr>
        <w:ind w:left="360"/>
      </w:pPr>
    </w:p>
    <w:sectPr w:rsidR="005F212F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3EB2" w14:textId="77777777" w:rsidR="00D94444" w:rsidRDefault="00D94444" w:rsidP="00D94444">
      <w:pPr>
        <w:spacing w:after="0" w:line="240" w:lineRule="auto"/>
      </w:pPr>
      <w:r>
        <w:separator/>
      </w:r>
    </w:p>
  </w:endnote>
  <w:endnote w:type="continuationSeparator" w:id="0">
    <w:p w14:paraId="1B88BEEA" w14:textId="77777777" w:rsidR="00D94444" w:rsidRDefault="00D94444" w:rsidP="00D9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C00C" w14:textId="4C4F9F67" w:rsidR="00D94444" w:rsidRDefault="00D94444">
    <w:pPr>
      <w:pStyle w:val="Footer"/>
    </w:pPr>
    <w:r>
      <w:rPr>
        <w:rFonts w:cs="Calibri"/>
      </w:rPr>
      <w:t>©</w:t>
    </w:r>
    <w:r>
      <w:t>DV Training.All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8960" w14:textId="77777777" w:rsidR="00D94444" w:rsidRDefault="00D94444" w:rsidP="00D94444">
      <w:pPr>
        <w:spacing w:after="0" w:line="240" w:lineRule="auto"/>
      </w:pPr>
      <w:r>
        <w:separator/>
      </w:r>
    </w:p>
  </w:footnote>
  <w:footnote w:type="continuationSeparator" w:id="0">
    <w:p w14:paraId="2ADC441F" w14:textId="77777777" w:rsidR="00D94444" w:rsidRDefault="00D94444" w:rsidP="00D94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573568">
    <w:abstractNumId w:val="8"/>
  </w:num>
  <w:num w:numId="2" w16cid:durableId="1202670813">
    <w:abstractNumId w:val="6"/>
  </w:num>
  <w:num w:numId="3" w16cid:durableId="656232584">
    <w:abstractNumId w:val="5"/>
  </w:num>
  <w:num w:numId="4" w16cid:durableId="635457135">
    <w:abstractNumId w:val="4"/>
  </w:num>
  <w:num w:numId="5" w16cid:durableId="735712186">
    <w:abstractNumId w:val="7"/>
  </w:num>
  <w:num w:numId="6" w16cid:durableId="1359621910">
    <w:abstractNumId w:val="3"/>
  </w:num>
  <w:num w:numId="7" w16cid:durableId="303506121">
    <w:abstractNumId w:val="2"/>
  </w:num>
  <w:num w:numId="8" w16cid:durableId="171065685">
    <w:abstractNumId w:val="1"/>
  </w:num>
  <w:num w:numId="9" w16cid:durableId="2438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212F"/>
    <w:rsid w:val="006073A3"/>
    <w:rsid w:val="006576C1"/>
    <w:rsid w:val="008D5B02"/>
    <w:rsid w:val="00AA1D8D"/>
    <w:rsid w:val="00AC01EF"/>
    <w:rsid w:val="00B47730"/>
    <w:rsid w:val="00CA5CFC"/>
    <w:rsid w:val="00CB0664"/>
    <w:rsid w:val="00D94444"/>
    <w:rsid w:val="00DF52D5"/>
    <w:rsid w:val="00E10F0D"/>
    <w:rsid w:val="00FB79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F19945C-8BCA-4657-BC95-DF7EA982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750</Words>
  <Characters>4775</Characters>
  <Application>Microsoft Office Word</Application>
  <DocSecurity>0</DocSecurity>
  <Lines>397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Md Dedaruzzaman [HSE]</cp:lastModifiedBy>
  <cp:revision>9</cp:revision>
  <dcterms:created xsi:type="dcterms:W3CDTF">2013-12-23T23:15:00Z</dcterms:created>
  <dcterms:modified xsi:type="dcterms:W3CDTF">2026-04-21T00:57:00Z</dcterms:modified>
  <cp:category/>
</cp:coreProperties>
</file>