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9616E" w14:textId="77777777" w:rsidR="0060780F" w:rsidRDefault="0000671A">
      <w:pPr>
        <w:jc w:val="center"/>
      </w:pPr>
      <w:r>
        <w:rPr>
          <w:b/>
          <w:sz w:val="36"/>
        </w:rPr>
        <w:t>Case Study 1: Hazard Identification – Mixed Traffic, Blind Spots &amp; Pedestrian Interface</w:t>
      </w:r>
    </w:p>
    <w:p w14:paraId="14FB6ED6" w14:textId="77777777" w:rsidR="0060780F" w:rsidRDefault="0000671A">
      <w:pPr>
        <w:jc w:val="center"/>
      </w:pPr>
      <w:r>
        <w:t>Hazard Identification Case (Forklift Operations) | Duration: 60 minutes</w:t>
      </w:r>
    </w:p>
    <w:p w14:paraId="0CD7D239" w14:textId="77777777" w:rsidR="0060780F" w:rsidRDefault="0000671A">
      <w:r>
        <w:rPr>
          <w:b/>
          <w:sz w:val="28"/>
        </w:rPr>
        <w:t>1) Instructor Instructions (Facilitation Guide)</w:t>
      </w:r>
    </w:p>
    <w:p w14:paraId="4EA89D50" w14:textId="77777777" w:rsidR="0060780F" w:rsidRDefault="0000671A">
      <w:pPr>
        <w:pStyle w:val="ListBullet"/>
      </w:pPr>
      <w:r>
        <w:t>Print or display the scenario. Prepare flip charts/markers for group work.</w:t>
      </w:r>
    </w:p>
    <w:p w14:paraId="35A7E047" w14:textId="77777777" w:rsidR="0060780F" w:rsidRDefault="0000671A">
      <w:pPr>
        <w:pStyle w:val="ListBullet"/>
      </w:pPr>
      <w:r>
        <w:t>Brief learners that the goal is hazard spotting + risk reduction, not blame.</w:t>
      </w:r>
    </w:p>
    <w:p w14:paraId="0453D1F2" w14:textId="77777777" w:rsidR="0060780F" w:rsidRDefault="0000671A">
      <w:pPr>
        <w:pStyle w:val="ListBullet"/>
      </w:pPr>
      <w:r>
        <w:t>Assign groups of 3–5: facilitator, scribe, presenter.</w:t>
      </w:r>
    </w:p>
    <w:p w14:paraId="1EA9F5B3" w14:textId="77777777" w:rsidR="0060780F" w:rsidRDefault="0000671A">
      <w:pPr>
        <w:pStyle w:val="ListBullet"/>
      </w:pPr>
      <w:r>
        <w:t>Remind learners to consider: people, equipment, load, environment, and procedures.</w:t>
      </w:r>
    </w:p>
    <w:p w14:paraId="7943A41F" w14:textId="77777777" w:rsidR="0060780F" w:rsidRDefault="0000671A">
      <w:pPr>
        <w:pStyle w:val="ListBullet"/>
      </w:pPr>
      <w:r>
        <w:t>If available, show a simple site map with pedestrian walkway crossing a forklift route.</w:t>
      </w:r>
    </w:p>
    <w:p w14:paraId="32FC4022" w14:textId="77777777" w:rsidR="0060780F" w:rsidRDefault="0000671A">
      <w:r>
        <w:rPr>
          <w:b/>
          <w:sz w:val="28"/>
        </w:rPr>
        <w:t>2) Learning Outcomes</w:t>
      </w:r>
    </w:p>
    <w:p w14:paraId="12353065" w14:textId="77777777" w:rsidR="0060780F" w:rsidRDefault="0000671A">
      <w:pPr>
        <w:pStyle w:val="ListBullet"/>
      </w:pPr>
      <w:r>
        <w:t>Identify common hazards when forklifts operate near pedestrians and at blind corners.</w:t>
      </w:r>
    </w:p>
    <w:p w14:paraId="1D8E5694" w14:textId="77777777" w:rsidR="0060780F" w:rsidRDefault="0000671A">
      <w:pPr>
        <w:pStyle w:val="ListBullet"/>
      </w:pPr>
      <w:r>
        <w:t>Describe likely consequences (collision, crush injury, property damage) and assign risk levels.</w:t>
      </w:r>
    </w:p>
    <w:p w14:paraId="789C34F8" w14:textId="77777777" w:rsidR="0060780F" w:rsidRDefault="0000671A">
      <w:pPr>
        <w:pStyle w:val="ListBullet"/>
      </w:pPr>
      <w:r>
        <w:t>Propose practical controls using the hierarchy of control and a Traffic Management Plan approach.</w:t>
      </w:r>
    </w:p>
    <w:p w14:paraId="1BA8F9B1" w14:textId="77777777" w:rsidR="0060780F" w:rsidRDefault="0000671A">
      <w:pPr>
        <w:pStyle w:val="ListBullet"/>
      </w:pPr>
      <w:r>
        <w:t>Apply clear reporting and escalation actions for unsafe/unauthorised practices.</w:t>
      </w:r>
    </w:p>
    <w:p w14:paraId="3C7FCED9" w14:textId="77777777" w:rsidR="0060780F" w:rsidRDefault="0000671A">
      <w:r>
        <w:rPr>
          <w:b/>
          <w:sz w:val="28"/>
        </w:rPr>
        <w:t>3) Session Plan (60 minutes)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60780F" w14:paraId="2AD23446" w14:textId="77777777">
        <w:tc>
          <w:tcPr>
            <w:tcW w:w="4320" w:type="dxa"/>
          </w:tcPr>
          <w:p w14:paraId="0E2F229E" w14:textId="77777777" w:rsidR="0060780F" w:rsidRDefault="0000671A">
            <w:r>
              <w:rPr>
                <w:b/>
              </w:rPr>
              <w:t>Time</w:t>
            </w:r>
          </w:p>
        </w:tc>
        <w:tc>
          <w:tcPr>
            <w:tcW w:w="4320" w:type="dxa"/>
          </w:tcPr>
          <w:p w14:paraId="414FBB53" w14:textId="77777777" w:rsidR="0060780F" w:rsidRDefault="0000671A">
            <w:r>
              <w:rPr>
                <w:b/>
              </w:rPr>
              <w:t>Activity</w:t>
            </w:r>
          </w:p>
        </w:tc>
      </w:tr>
      <w:tr w:rsidR="0060780F" w14:paraId="7A610BC9" w14:textId="77777777">
        <w:tc>
          <w:tcPr>
            <w:tcW w:w="4320" w:type="dxa"/>
          </w:tcPr>
          <w:p w14:paraId="5D2C2217" w14:textId="77777777" w:rsidR="0060780F" w:rsidRDefault="0000671A">
            <w:r>
              <w:t>0–10 min</w:t>
            </w:r>
          </w:p>
        </w:tc>
        <w:tc>
          <w:tcPr>
            <w:tcW w:w="4320" w:type="dxa"/>
          </w:tcPr>
          <w:p w14:paraId="0124C332" w14:textId="77777777" w:rsidR="0060780F" w:rsidRDefault="0000671A">
            <w:r>
              <w:t>Briefing: objectives, ground rules, roles (operator/spotter/pedestrian), overview of scenario.</w:t>
            </w:r>
          </w:p>
        </w:tc>
      </w:tr>
      <w:tr w:rsidR="0060780F" w14:paraId="643E5B7A" w14:textId="77777777">
        <w:tc>
          <w:tcPr>
            <w:tcW w:w="4320" w:type="dxa"/>
          </w:tcPr>
          <w:p w14:paraId="780E07D1" w14:textId="77777777" w:rsidR="0060780F" w:rsidRDefault="0000671A">
            <w:r>
              <w:t>10–25 min</w:t>
            </w:r>
          </w:p>
        </w:tc>
        <w:tc>
          <w:tcPr>
            <w:tcW w:w="4320" w:type="dxa"/>
          </w:tcPr>
          <w:p w14:paraId="4D4ED496" w14:textId="77777777" w:rsidR="0060780F" w:rsidRDefault="0000671A">
            <w:r>
              <w:t>Group reading of scenario + clarify terminology and site layout.</w:t>
            </w:r>
          </w:p>
        </w:tc>
      </w:tr>
      <w:tr w:rsidR="0060780F" w14:paraId="54FB85C7" w14:textId="77777777">
        <w:tc>
          <w:tcPr>
            <w:tcW w:w="4320" w:type="dxa"/>
          </w:tcPr>
          <w:p w14:paraId="4748411E" w14:textId="77777777" w:rsidR="0060780F" w:rsidRDefault="0000671A">
            <w:r>
              <w:t>25–45 min</w:t>
            </w:r>
          </w:p>
        </w:tc>
        <w:tc>
          <w:tcPr>
            <w:tcW w:w="4320" w:type="dxa"/>
          </w:tcPr>
          <w:p w14:paraId="39F70805" w14:textId="77777777" w:rsidR="0060780F" w:rsidRDefault="0000671A">
            <w:r>
              <w:t>Group work: complete Hazard/Risk tables + propose controls + reporting actions.</w:t>
            </w:r>
          </w:p>
        </w:tc>
      </w:tr>
      <w:tr w:rsidR="0060780F" w14:paraId="6F3F3F08" w14:textId="77777777">
        <w:tc>
          <w:tcPr>
            <w:tcW w:w="4320" w:type="dxa"/>
          </w:tcPr>
          <w:p w14:paraId="5047F497" w14:textId="77777777" w:rsidR="0060780F" w:rsidRDefault="0000671A">
            <w:r>
              <w:t>45–55 min</w:t>
            </w:r>
          </w:p>
        </w:tc>
        <w:tc>
          <w:tcPr>
            <w:tcW w:w="4320" w:type="dxa"/>
          </w:tcPr>
          <w:p w14:paraId="737F21C4" w14:textId="77777777" w:rsidR="0060780F" w:rsidRDefault="0000671A">
            <w:r>
              <w:t>Plenary: groups present; facilitator challenges assumptions; consolidate best controls.</w:t>
            </w:r>
          </w:p>
        </w:tc>
      </w:tr>
      <w:tr w:rsidR="0060780F" w14:paraId="6DC1C3E8" w14:textId="77777777">
        <w:tc>
          <w:tcPr>
            <w:tcW w:w="4320" w:type="dxa"/>
          </w:tcPr>
          <w:p w14:paraId="68620639" w14:textId="77777777" w:rsidR="0060780F" w:rsidRDefault="0000671A">
            <w:r>
              <w:t>55–60 min</w:t>
            </w:r>
          </w:p>
        </w:tc>
        <w:tc>
          <w:tcPr>
            <w:tcW w:w="4320" w:type="dxa"/>
          </w:tcPr>
          <w:p w14:paraId="13959D57" w14:textId="77777777" w:rsidR="0060780F" w:rsidRDefault="0000671A">
            <w:r>
              <w:t>Quick knowledge check + key takeaways + sign-off/attendance.</w:t>
            </w:r>
          </w:p>
        </w:tc>
      </w:tr>
    </w:tbl>
    <w:p w14:paraId="3D85890D" w14:textId="77777777" w:rsidR="0060780F" w:rsidRDefault="0060780F"/>
    <w:p w14:paraId="46E7959C" w14:textId="77777777" w:rsidR="0060780F" w:rsidRDefault="0000671A">
      <w:r>
        <w:rPr>
          <w:b/>
          <w:sz w:val="28"/>
        </w:rPr>
        <w:t>4) Case Study Scenario</w:t>
      </w:r>
    </w:p>
    <w:p w14:paraId="3D634C00" w14:textId="77777777" w:rsidR="0060780F" w:rsidRDefault="0000671A">
      <w:r>
        <w:t xml:space="preserve">A warehouse uses counterbalance forklifts to move palletised goods between receiving, storage aisles, and the staging area. The area is busy: pedestrians cut across forklift routes to reach printers and packing tables. Two blind corners exist where racks block line of sight. The floor has occasional wet patches near the shrink-wrap station. Operators report being pressured to </w:t>
      </w:r>
      <w:r>
        <w:lastRenderedPageBreak/>
        <w:t>“move faster” during peak hours. One forklift is observed reversing out of an aisle with the load raised higher than necessary.</w:t>
      </w:r>
    </w:p>
    <w:p w14:paraId="25677D09" w14:textId="229A628C" w:rsidR="0060780F" w:rsidRDefault="006A5DE2">
      <w:r w:rsidRPr="006A5DE2">
        <w:rPr>
          <w:noProof/>
        </w:rPr>
        <w:drawing>
          <wp:inline distT="0" distB="0" distL="0" distR="0" wp14:anchorId="17C3512E" wp14:editId="6CC03C73">
            <wp:extent cx="5486400" cy="3657600"/>
            <wp:effectExtent l="0" t="0" r="0" b="0"/>
            <wp:docPr id="1895203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032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7E5E" w14:textId="77777777" w:rsidR="0060780F" w:rsidRDefault="0000671A">
      <w:r>
        <w:rPr>
          <w:b/>
          <w:sz w:val="28"/>
        </w:rPr>
        <w:t>5) Learner Tasks / Instructions</w:t>
      </w:r>
    </w:p>
    <w:p w14:paraId="0EE08330" w14:textId="77777777" w:rsidR="0060780F" w:rsidRDefault="0000671A">
      <w:pPr>
        <w:pStyle w:val="ListBullet"/>
      </w:pPr>
      <w:r>
        <w:t>Identify at least 10 hazards in the scenario (people, environment, equipment, behaviour).</w:t>
      </w:r>
    </w:p>
    <w:p w14:paraId="56159444" w14:textId="77777777" w:rsidR="0060780F" w:rsidRDefault="0000671A">
      <w:pPr>
        <w:pStyle w:val="ListBullet"/>
      </w:pPr>
      <w:r>
        <w:t>Complete the Hazard Identification &amp; Risk Assessment Worksheet (Section 6).</w:t>
      </w:r>
    </w:p>
    <w:p w14:paraId="14E5C7A7" w14:textId="77777777" w:rsidR="0060780F" w:rsidRDefault="0000671A">
      <w:pPr>
        <w:pStyle w:val="ListBullet"/>
      </w:pPr>
      <w:r>
        <w:t>Recommend controls to reduce collision and tip-over risks (engineering + administrative + PPE).</w:t>
      </w:r>
    </w:p>
    <w:p w14:paraId="4E290811" w14:textId="77777777" w:rsidR="0060780F" w:rsidRDefault="0000671A">
      <w:pPr>
        <w:pStyle w:val="ListBullet"/>
      </w:pPr>
      <w:r>
        <w:t>Define a reporting pathway when an unsafe or unauthorised act is observed.</w:t>
      </w:r>
    </w:p>
    <w:p w14:paraId="17274913" w14:textId="77777777" w:rsidR="0060780F" w:rsidRDefault="0000671A">
      <w:pPr>
        <w:pStyle w:val="ListBullet"/>
      </w:pPr>
      <w:r>
        <w:t>Prepare a 2–3 minute presentation of the top 3 risks and top 3 controls.</w:t>
      </w:r>
    </w:p>
    <w:p w14:paraId="592B09A9" w14:textId="77777777" w:rsidR="0060780F" w:rsidRDefault="0000671A">
      <w:r>
        <w:rPr>
          <w:b/>
          <w:sz w:val="28"/>
        </w:rPr>
        <w:t>6) Hazard Identification &amp; Risk Assessment Worksheet (Template)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"/>
        <w:gridCol w:w="703"/>
        <w:gridCol w:w="758"/>
        <w:gridCol w:w="1125"/>
        <w:gridCol w:w="781"/>
        <w:gridCol w:w="941"/>
        <w:gridCol w:w="2261"/>
        <w:gridCol w:w="696"/>
        <w:gridCol w:w="663"/>
      </w:tblGrid>
      <w:tr w:rsidR="0060780F" w14:paraId="33BBAEFD" w14:textId="77777777">
        <w:tc>
          <w:tcPr>
            <w:tcW w:w="960" w:type="dxa"/>
          </w:tcPr>
          <w:p w14:paraId="631E753B" w14:textId="77777777" w:rsidR="0060780F" w:rsidRDefault="0000671A">
            <w:r>
              <w:rPr>
                <w:b/>
              </w:rPr>
              <w:t>Step/Area</w:t>
            </w:r>
          </w:p>
        </w:tc>
        <w:tc>
          <w:tcPr>
            <w:tcW w:w="960" w:type="dxa"/>
          </w:tcPr>
          <w:p w14:paraId="2284344C" w14:textId="77777777" w:rsidR="0060780F" w:rsidRDefault="0000671A">
            <w:r>
              <w:rPr>
                <w:b/>
              </w:rPr>
              <w:t>Hazard</w:t>
            </w:r>
          </w:p>
        </w:tc>
        <w:tc>
          <w:tcPr>
            <w:tcW w:w="960" w:type="dxa"/>
          </w:tcPr>
          <w:p w14:paraId="44D7159C" w14:textId="77777777" w:rsidR="0060780F" w:rsidRDefault="0000671A">
            <w:r>
              <w:rPr>
                <w:b/>
              </w:rPr>
              <w:t>Who may be harmed</w:t>
            </w:r>
          </w:p>
        </w:tc>
        <w:tc>
          <w:tcPr>
            <w:tcW w:w="960" w:type="dxa"/>
          </w:tcPr>
          <w:p w14:paraId="0A64DEE3" w14:textId="77777777" w:rsidR="0060780F" w:rsidRDefault="0000671A">
            <w:r>
              <w:rPr>
                <w:b/>
              </w:rPr>
              <w:t>Possible consequence</w:t>
            </w:r>
          </w:p>
        </w:tc>
        <w:tc>
          <w:tcPr>
            <w:tcW w:w="960" w:type="dxa"/>
          </w:tcPr>
          <w:p w14:paraId="5AC75C71" w14:textId="77777777" w:rsidR="0060780F" w:rsidRDefault="0000671A">
            <w:r>
              <w:rPr>
                <w:b/>
              </w:rPr>
              <w:t>Existing controls</w:t>
            </w:r>
          </w:p>
        </w:tc>
        <w:tc>
          <w:tcPr>
            <w:tcW w:w="960" w:type="dxa"/>
          </w:tcPr>
          <w:p w14:paraId="2D323AD0" w14:textId="77777777" w:rsidR="0060780F" w:rsidRDefault="0000671A">
            <w:r>
              <w:rPr>
                <w:b/>
              </w:rPr>
              <w:t>Risk (L/M/H/E)</w:t>
            </w:r>
          </w:p>
        </w:tc>
        <w:tc>
          <w:tcPr>
            <w:tcW w:w="960" w:type="dxa"/>
          </w:tcPr>
          <w:p w14:paraId="7B06F648" w14:textId="77777777" w:rsidR="0060780F" w:rsidRDefault="0000671A">
            <w:r>
              <w:rPr>
                <w:b/>
              </w:rPr>
              <w:t>Additional controls (Elim/Subst/Eng/Admin/PPE)</w:t>
            </w:r>
          </w:p>
        </w:tc>
        <w:tc>
          <w:tcPr>
            <w:tcW w:w="960" w:type="dxa"/>
          </w:tcPr>
          <w:p w14:paraId="55231540" w14:textId="77777777" w:rsidR="0060780F" w:rsidRDefault="0000671A">
            <w:r>
              <w:rPr>
                <w:b/>
              </w:rPr>
              <w:t>Person in charge</w:t>
            </w:r>
          </w:p>
        </w:tc>
        <w:tc>
          <w:tcPr>
            <w:tcW w:w="960" w:type="dxa"/>
          </w:tcPr>
          <w:p w14:paraId="3DF32412" w14:textId="77777777" w:rsidR="0060780F" w:rsidRDefault="0000671A">
            <w:r>
              <w:rPr>
                <w:b/>
              </w:rPr>
              <w:t>Target date</w:t>
            </w:r>
          </w:p>
        </w:tc>
      </w:tr>
      <w:tr w:rsidR="0060780F" w14:paraId="1A88F1D2" w14:textId="77777777">
        <w:tc>
          <w:tcPr>
            <w:tcW w:w="960" w:type="dxa"/>
          </w:tcPr>
          <w:p w14:paraId="423501B1" w14:textId="77777777" w:rsidR="0060780F" w:rsidRDefault="0060780F"/>
        </w:tc>
        <w:tc>
          <w:tcPr>
            <w:tcW w:w="960" w:type="dxa"/>
          </w:tcPr>
          <w:p w14:paraId="068EBEB8" w14:textId="77777777" w:rsidR="0060780F" w:rsidRDefault="0060780F"/>
        </w:tc>
        <w:tc>
          <w:tcPr>
            <w:tcW w:w="960" w:type="dxa"/>
          </w:tcPr>
          <w:p w14:paraId="2D373D09" w14:textId="77777777" w:rsidR="0060780F" w:rsidRDefault="0060780F"/>
        </w:tc>
        <w:tc>
          <w:tcPr>
            <w:tcW w:w="960" w:type="dxa"/>
          </w:tcPr>
          <w:p w14:paraId="3B2D51D8" w14:textId="77777777" w:rsidR="0060780F" w:rsidRDefault="0060780F"/>
        </w:tc>
        <w:tc>
          <w:tcPr>
            <w:tcW w:w="960" w:type="dxa"/>
          </w:tcPr>
          <w:p w14:paraId="54A9A18F" w14:textId="77777777" w:rsidR="0060780F" w:rsidRDefault="0060780F"/>
        </w:tc>
        <w:tc>
          <w:tcPr>
            <w:tcW w:w="960" w:type="dxa"/>
          </w:tcPr>
          <w:p w14:paraId="0AA7DFD7" w14:textId="77777777" w:rsidR="0060780F" w:rsidRDefault="0060780F"/>
        </w:tc>
        <w:tc>
          <w:tcPr>
            <w:tcW w:w="960" w:type="dxa"/>
          </w:tcPr>
          <w:p w14:paraId="6542FC5E" w14:textId="77777777" w:rsidR="0060780F" w:rsidRDefault="0060780F"/>
        </w:tc>
        <w:tc>
          <w:tcPr>
            <w:tcW w:w="960" w:type="dxa"/>
          </w:tcPr>
          <w:p w14:paraId="55D88401" w14:textId="77777777" w:rsidR="0060780F" w:rsidRDefault="0060780F"/>
        </w:tc>
        <w:tc>
          <w:tcPr>
            <w:tcW w:w="960" w:type="dxa"/>
          </w:tcPr>
          <w:p w14:paraId="6E4CFCBE" w14:textId="77777777" w:rsidR="0060780F" w:rsidRDefault="0060780F"/>
        </w:tc>
      </w:tr>
      <w:tr w:rsidR="0060780F" w14:paraId="3EA2149E" w14:textId="77777777">
        <w:tc>
          <w:tcPr>
            <w:tcW w:w="960" w:type="dxa"/>
          </w:tcPr>
          <w:p w14:paraId="12B1D53E" w14:textId="77777777" w:rsidR="0060780F" w:rsidRDefault="0060780F"/>
        </w:tc>
        <w:tc>
          <w:tcPr>
            <w:tcW w:w="960" w:type="dxa"/>
          </w:tcPr>
          <w:p w14:paraId="4B4E57BB" w14:textId="77777777" w:rsidR="0060780F" w:rsidRDefault="0060780F"/>
        </w:tc>
        <w:tc>
          <w:tcPr>
            <w:tcW w:w="960" w:type="dxa"/>
          </w:tcPr>
          <w:p w14:paraId="17888138" w14:textId="77777777" w:rsidR="0060780F" w:rsidRDefault="0060780F"/>
        </w:tc>
        <w:tc>
          <w:tcPr>
            <w:tcW w:w="960" w:type="dxa"/>
          </w:tcPr>
          <w:p w14:paraId="6AD2047A" w14:textId="77777777" w:rsidR="0060780F" w:rsidRDefault="0060780F"/>
        </w:tc>
        <w:tc>
          <w:tcPr>
            <w:tcW w:w="960" w:type="dxa"/>
          </w:tcPr>
          <w:p w14:paraId="1602B2EF" w14:textId="77777777" w:rsidR="0060780F" w:rsidRDefault="0060780F"/>
        </w:tc>
        <w:tc>
          <w:tcPr>
            <w:tcW w:w="960" w:type="dxa"/>
          </w:tcPr>
          <w:p w14:paraId="009742FC" w14:textId="77777777" w:rsidR="0060780F" w:rsidRDefault="0060780F"/>
        </w:tc>
        <w:tc>
          <w:tcPr>
            <w:tcW w:w="960" w:type="dxa"/>
          </w:tcPr>
          <w:p w14:paraId="45F16DF3" w14:textId="77777777" w:rsidR="0060780F" w:rsidRDefault="0060780F"/>
        </w:tc>
        <w:tc>
          <w:tcPr>
            <w:tcW w:w="960" w:type="dxa"/>
          </w:tcPr>
          <w:p w14:paraId="5A13EA27" w14:textId="77777777" w:rsidR="0060780F" w:rsidRDefault="0060780F"/>
        </w:tc>
        <w:tc>
          <w:tcPr>
            <w:tcW w:w="960" w:type="dxa"/>
          </w:tcPr>
          <w:p w14:paraId="490ACE88" w14:textId="77777777" w:rsidR="0060780F" w:rsidRDefault="0060780F"/>
        </w:tc>
      </w:tr>
      <w:tr w:rsidR="0060780F" w14:paraId="34D5AF9D" w14:textId="77777777">
        <w:tc>
          <w:tcPr>
            <w:tcW w:w="960" w:type="dxa"/>
          </w:tcPr>
          <w:p w14:paraId="6AFDC9BD" w14:textId="77777777" w:rsidR="0060780F" w:rsidRDefault="0060780F"/>
        </w:tc>
        <w:tc>
          <w:tcPr>
            <w:tcW w:w="960" w:type="dxa"/>
          </w:tcPr>
          <w:p w14:paraId="2531376C" w14:textId="77777777" w:rsidR="0060780F" w:rsidRDefault="0060780F"/>
        </w:tc>
        <w:tc>
          <w:tcPr>
            <w:tcW w:w="960" w:type="dxa"/>
          </w:tcPr>
          <w:p w14:paraId="6C27E31A" w14:textId="77777777" w:rsidR="0060780F" w:rsidRDefault="0060780F"/>
        </w:tc>
        <w:tc>
          <w:tcPr>
            <w:tcW w:w="960" w:type="dxa"/>
          </w:tcPr>
          <w:p w14:paraId="5140577A" w14:textId="77777777" w:rsidR="0060780F" w:rsidRDefault="0060780F"/>
        </w:tc>
        <w:tc>
          <w:tcPr>
            <w:tcW w:w="960" w:type="dxa"/>
          </w:tcPr>
          <w:p w14:paraId="2C68C70D" w14:textId="77777777" w:rsidR="0060780F" w:rsidRDefault="0060780F"/>
        </w:tc>
        <w:tc>
          <w:tcPr>
            <w:tcW w:w="960" w:type="dxa"/>
          </w:tcPr>
          <w:p w14:paraId="4AA90E7F" w14:textId="77777777" w:rsidR="0060780F" w:rsidRDefault="0060780F"/>
        </w:tc>
        <w:tc>
          <w:tcPr>
            <w:tcW w:w="960" w:type="dxa"/>
          </w:tcPr>
          <w:p w14:paraId="529DF0A2" w14:textId="77777777" w:rsidR="0060780F" w:rsidRDefault="0060780F"/>
        </w:tc>
        <w:tc>
          <w:tcPr>
            <w:tcW w:w="960" w:type="dxa"/>
          </w:tcPr>
          <w:p w14:paraId="1025502B" w14:textId="77777777" w:rsidR="0060780F" w:rsidRDefault="0060780F"/>
        </w:tc>
        <w:tc>
          <w:tcPr>
            <w:tcW w:w="960" w:type="dxa"/>
          </w:tcPr>
          <w:p w14:paraId="028148E2" w14:textId="77777777" w:rsidR="0060780F" w:rsidRDefault="0060780F"/>
        </w:tc>
      </w:tr>
      <w:tr w:rsidR="0060780F" w14:paraId="3D111A87" w14:textId="77777777">
        <w:tc>
          <w:tcPr>
            <w:tcW w:w="960" w:type="dxa"/>
          </w:tcPr>
          <w:p w14:paraId="04BEE5A5" w14:textId="77777777" w:rsidR="0060780F" w:rsidRDefault="0060780F"/>
        </w:tc>
        <w:tc>
          <w:tcPr>
            <w:tcW w:w="960" w:type="dxa"/>
          </w:tcPr>
          <w:p w14:paraId="2A7C99A0" w14:textId="77777777" w:rsidR="0060780F" w:rsidRDefault="0060780F"/>
        </w:tc>
        <w:tc>
          <w:tcPr>
            <w:tcW w:w="960" w:type="dxa"/>
          </w:tcPr>
          <w:p w14:paraId="091E48D3" w14:textId="77777777" w:rsidR="0060780F" w:rsidRDefault="0060780F"/>
        </w:tc>
        <w:tc>
          <w:tcPr>
            <w:tcW w:w="960" w:type="dxa"/>
          </w:tcPr>
          <w:p w14:paraId="69DC74E2" w14:textId="77777777" w:rsidR="0060780F" w:rsidRDefault="0060780F"/>
        </w:tc>
        <w:tc>
          <w:tcPr>
            <w:tcW w:w="960" w:type="dxa"/>
          </w:tcPr>
          <w:p w14:paraId="497CDEB6" w14:textId="77777777" w:rsidR="0060780F" w:rsidRDefault="0060780F"/>
        </w:tc>
        <w:tc>
          <w:tcPr>
            <w:tcW w:w="960" w:type="dxa"/>
          </w:tcPr>
          <w:p w14:paraId="5678D970" w14:textId="77777777" w:rsidR="0060780F" w:rsidRDefault="0060780F"/>
        </w:tc>
        <w:tc>
          <w:tcPr>
            <w:tcW w:w="960" w:type="dxa"/>
          </w:tcPr>
          <w:p w14:paraId="753A780C" w14:textId="77777777" w:rsidR="0060780F" w:rsidRDefault="0060780F"/>
        </w:tc>
        <w:tc>
          <w:tcPr>
            <w:tcW w:w="960" w:type="dxa"/>
          </w:tcPr>
          <w:p w14:paraId="5F1C66CF" w14:textId="77777777" w:rsidR="0060780F" w:rsidRDefault="0060780F"/>
        </w:tc>
        <w:tc>
          <w:tcPr>
            <w:tcW w:w="960" w:type="dxa"/>
          </w:tcPr>
          <w:p w14:paraId="5FA0F62E" w14:textId="77777777" w:rsidR="0060780F" w:rsidRDefault="0060780F"/>
        </w:tc>
      </w:tr>
      <w:tr w:rsidR="0060780F" w14:paraId="430F7481" w14:textId="77777777">
        <w:tc>
          <w:tcPr>
            <w:tcW w:w="960" w:type="dxa"/>
          </w:tcPr>
          <w:p w14:paraId="54338263" w14:textId="77777777" w:rsidR="0060780F" w:rsidRDefault="0060780F"/>
        </w:tc>
        <w:tc>
          <w:tcPr>
            <w:tcW w:w="960" w:type="dxa"/>
          </w:tcPr>
          <w:p w14:paraId="571DE588" w14:textId="77777777" w:rsidR="0060780F" w:rsidRDefault="0060780F"/>
        </w:tc>
        <w:tc>
          <w:tcPr>
            <w:tcW w:w="960" w:type="dxa"/>
          </w:tcPr>
          <w:p w14:paraId="30FB7CE1" w14:textId="77777777" w:rsidR="0060780F" w:rsidRDefault="0060780F"/>
        </w:tc>
        <w:tc>
          <w:tcPr>
            <w:tcW w:w="960" w:type="dxa"/>
          </w:tcPr>
          <w:p w14:paraId="3AF2A1D9" w14:textId="77777777" w:rsidR="0060780F" w:rsidRDefault="0060780F"/>
        </w:tc>
        <w:tc>
          <w:tcPr>
            <w:tcW w:w="960" w:type="dxa"/>
          </w:tcPr>
          <w:p w14:paraId="0937E112" w14:textId="77777777" w:rsidR="0060780F" w:rsidRDefault="0060780F"/>
        </w:tc>
        <w:tc>
          <w:tcPr>
            <w:tcW w:w="960" w:type="dxa"/>
          </w:tcPr>
          <w:p w14:paraId="3FC21DD8" w14:textId="77777777" w:rsidR="0060780F" w:rsidRDefault="0060780F"/>
        </w:tc>
        <w:tc>
          <w:tcPr>
            <w:tcW w:w="960" w:type="dxa"/>
          </w:tcPr>
          <w:p w14:paraId="14FFCB0D" w14:textId="77777777" w:rsidR="0060780F" w:rsidRDefault="0060780F"/>
        </w:tc>
        <w:tc>
          <w:tcPr>
            <w:tcW w:w="960" w:type="dxa"/>
          </w:tcPr>
          <w:p w14:paraId="341D748F" w14:textId="77777777" w:rsidR="0060780F" w:rsidRDefault="0060780F"/>
        </w:tc>
        <w:tc>
          <w:tcPr>
            <w:tcW w:w="960" w:type="dxa"/>
          </w:tcPr>
          <w:p w14:paraId="690D6CAF" w14:textId="77777777" w:rsidR="0060780F" w:rsidRDefault="0060780F"/>
        </w:tc>
      </w:tr>
      <w:tr w:rsidR="0060780F" w14:paraId="26266CBA" w14:textId="77777777">
        <w:tc>
          <w:tcPr>
            <w:tcW w:w="960" w:type="dxa"/>
          </w:tcPr>
          <w:p w14:paraId="42F5472A" w14:textId="77777777" w:rsidR="0060780F" w:rsidRDefault="0060780F"/>
        </w:tc>
        <w:tc>
          <w:tcPr>
            <w:tcW w:w="960" w:type="dxa"/>
          </w:tcPr>
          <w:p w14:paraId="56B7E8FA" w14:textId="77777777" w:rsidR="0060780F" w:rsidRDefault="0060780F"/>
        </w:tc>
        <w:tc>
          <w:tcPr>
            <w:tcW w:w="960" w:type="dxa"/>
          </w:tcPr>
          <w:p w14:paraId="6871AD0A" w14:textId="77777777" w:rsidR="0060780F" w:rsidRDefault="0060780F"/>
        </w:tc>
        <w:tc>
          <w:tcPr>
            <w:tcW w:w="960" w:type="dxa"/>
          </w:tcPr>
          <w:p w14:paraId="6C0839E3" w14:textId="77777777" w:rsidR="0060780F" w:rsidRDefault="0060780F"/>
        </w:tc>
        <w:tc>
          <w:tcPr>
            <w:tcW w:w="960" w:type="dxa"/>
          </w:tcPr>
          <w:p w14:paraId="12A1B0D4" w14:textId="77777777" w:rsidR="0060780F" w:rsidRDefault="0060780F"/>
        </w:tc>
        <w:tc>
          <w:tcPr>
            <w:tcW w:w="960" w:type="dxa"/>
          </w:tcPr>
          <w:p w14:paraId="60097620" w14:textId="77777777" w:rsidR="0060780F" w:rsidRDefault="0060780F"/>
        </w:tc>
        <w:tc>
          <w:tcPr>
            <w:tcW w:w="960" w:type="dxa"/>
          </w:tcPr>
          <w:p w14:paraId="6605A3E8" w14:textId="77777777" w:rsidR="0060780F" w:rsidRDefault="0060780F"/>
        </w:tc>
        <w:tc>
          <w:tcPr>
            <w:tcW w:w="960" w:type="dxa"/>
          </w:tcPr>
          <w:p w14:paraId="016DE5E9" w14:textId="77777777" w:rsidR="0060780F" w:rsidRDefault="0060780F"/>
        </w:tc>
        <w:tc>
          <w:tcPr>
            <w:tcW w:w="960" w:type="dxa"/>
          </w:tcPr>
          <w:p w14:paraId="7019BAF6" w14:textId="77777777" w:rsidR="0060780F" w:rsidRDefault="0060780F"/>
        </w:tc>
      </w:tr>
      <w:tr w:rsidR="0060780F" w14:paraId="6DBAA510" w14:textId="77777777">
        <w:tc>
          <w:tcPr>
            <w:tcW w:w="960" w:type="dxa"/>
          </w:tcPr>
          <w:p w14:paraId="2B25D63E" w14:textId="77777777" w:rsidR="0060780F" w:rsidRDefault="0060780F"/>
        </w:tc>
        <w:tc>
          <w:tcPr>
            <w:tcW w:w="960" w:type="dxa"/>
          </w:tcPr>
          <w:p w14:paraId="6598C49D" w14:textId="77777777" w:rsidR="0060780F" w:rsidRDefault="0060780F"/>
        </w:tc>
        <w:tc>
          <w:tcPr>
            <w:tcW w:w="960" w:type="dxa"/>
          </w:tcPr>
          <w:p w14:paraId="30BBAECD" w14:textId="77777777" w:rsidR="0060780F" w:rsidRDefault="0060780F"/>
        </w:tc>
        <w:tc>
          <w:tcPr>
            <w:tcW w:w="960" w:type="dxa"/>
          </w:tcPr>
          <w:p w14:paraId="2B2DBA4D" w14:textId="77777777" w:rsidR="0060780F" w:rsidRDefault="0060780F"/>
        </w:tc>
        <w:tc>
          <w:tcPr>
            <w:tcW w:w="960" w:type="dxa"/>
          </w:tcPr>
          <w:p w14:paraId="1450EEEC" w14:textId="77777777" w:rsidR="0060780F" w:rsidRDefault="0060780F"/>
        </w:tc>
        <w:tc>
          <w:tcPr>
            <w:tcW w:w="960" w:type="dxa"/>
          </w:tcPr>
          <w:p w14:paraId="7FEA8A21" w14:textId="77777777" w:rsidR="0060780F" w:rsidRDefault="0060780F"/>
        </w:tc>
        <w:tc>
          <w:tcPr>
            <w:tcW w:w="960" w:type="dxa"/>
          </w:tcPr>
          <w:p w14:paraId="63C20F3E" w14:textId="77777777" w:rsidR="0060780F" w:rsidRDefault="0060780F"/>
        </w:tc>
        <w:tc>
          <w:tcPr>
            <w:tcW w:w="960" w:type="dxa"/>
          </w:tcPr>
          <w:p w14:paraId="26CFB616" w14:textId="77777777" w:rsidR="0060780F" w:rsidRDefault="0060780F"/>
        </w:tc>
        <w:tc>
          <w:tcPr>
            <w:tcW w:w="960" w:type="dxa"/>
          </w:tcPr>
          <w:p w14:paraId="09892770" w14:textId="77777777" w:rsidR="0060780F" w:rsidRDefault="0060780F"/>
        </w:tc>
      </w:tr>
      <w:tr w:rsidR="0060780F" w14:paraId="15779C6C" w14:textId="77777777">
        <w:tc>
          <w:tcPr>
            <w:tcW w:w="960" w:type="dxa"/>
          </w:tcPr>
          <w:p w14:paraId="2C5B4B8D" w14:textId="77777777" w:rsidR="0060780F" w:rsidRDefault="0060780F"/>
        </w:tc>
        <w:tc>
          <w:tcPr>
            <w:tcW w:w="960" w:type="dxa"/>
          </w:tcPr>
          <w:p w14:paraId="456E3A10" w14:textId="77777777" w:rsidR="0060780F" w:rsidRDefault="0060780F"/>
        </w:tc>
        <w:tc>
          <w:tcPr>
            <w:tcW w:w="960" w:type="dxa"/>
          </w:tcPr>
          <w:p w14:paraId="30B6497C" w14:textId="77777777" w:rsidR="0060780F" w:rsidRDefault="0060780F"/>
        </w:tc>
        <w:tc>
          <w:tcPr>
            <w:tcW w:w="960" w:type="dxa"/>
          </w:tcPr>
          <w:p w14:paraId="5C2DF36F" w14:textId="77777777" w:rsidR="0060780F" w:rsidRDefault="0060780F"/>
        </w:tc>
        <w:tc>
          <w:tcPr>
            <w:tcW w:w="960" w:type="dxa"/>
          </w:tcPr>
          <w:p w14:paraId="69E0DDE9" w14:textId="77777777" w:rsidR="0060780F" w:rsidRDefault="0060780F"/>
        </w:tc>
        <w:tc>
          <w:tcPr>
            <w:tcW w:w="960" w:type="dxa"/>
          </w:tcPr>
          <w:p w14:paraId="72AE25C2" w14:textId="77777777" w:rsidR="0060780F" w:rsidRDefault="0060780F"/>
        </w:tc>
        <w:tc>
          <w:tcPr>
            <w:tcW w:w="960" w:type="dxa"/>
          </w:tcPr>
          <w:p w14:paraId="1DEB75D2" w14:textId="77777777" w:rsidR="0060780F" w:rsidRDefault="0060780F"/>
        </w:tc>
        <w:tc>
          <w:tcPr>
            <w:tcW w:w="960" w:type="dxa"/>
          </w:tcPr>
          <w:p w14:paraId="6D13B3F5" w14:textId="77777777" w:rsidR="0060780F" w:rsidRDefault="0060780F"/>
        </w:tc>
        <w:tc>
          <w:tcPr>
            <w:tcW w:w="960" w:type="dxa"/>
          </w:tcPr>
          <w:p w14:paraId="27EBA076" w14:textId="77777777" w:rsidR="0060780F" w:rsidRDefault="0060780F"/>
        </w:tc>
      </w:tr>
    </w:tbl>
    <w:p w14:paraId="28B88EA3" w14:textId="77777777" w:rsidR="0060780F" w:rsidRDefault="0060780F"/>
    <w:p w14:paraId="4B44CDEB" w14:textId="77777777" w:rsidR="0060780F" w:rsidRDefault="0000671A">
      <w:r>
        <w:rPr>
          <w:b/>
          <w:sz w:val="28"/>
        </w:rPr>
        <w:t>Risk Rating Matrix (Sample)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0060780F" w14:paraId="5807CF7E" w14:textId="77777777">
        <w:tc>
          <w:tcPr>
            <w:tcW w:w="1440" w:type="dxa"/>
          </w:tcPr>
          <w:p w14:paraId="299C8DE2" w14:textId="77777777" w:rsidR="0060780F" w:rsidRDefault="0000671A">
            <w:r>
              <w:rPr>
                <w:b/>
              </w:rPr>
              <w:t>Severity \ Likelihood</w:t>
            </w:r>
          </w:p>
        </w:tc>
        <w:tc>
          <w:tcPr>
            <w:tcW w:w="1440" w:type="dxa"/>
          </w:tcPr>
          <w:p w14:paraId="75FBE4F3" w14:textId="77777777" w:rsidR="0060780F" w:rsidRDefault="0000671A">
            <w:r>
              <w:rPr>
                <w:b/>
              </w:rPr>
              <w:t>1 Rare</w:t>
            </w:r>
          </w:p>
        </w:tc>
        <w:tc>
          <w:tcPr>
            <w:tcW w:w="1440" w:type="dxa"/>
          </w:tcPr>
          <w:p w14:paraId="5B8B33EA" w14:textId="77777777" w:rsidR="0060780F" w:rsidRDefault="0000671A">
            <w:r>
              <w:rPr>
                <w:b/>
              </w:rPr>
              <w:t>2 Unlikely</w:t>
            </w:r>
          </w:p>
        </w:tc>
        <w:tc>
          <w:tcPr>
            <w:tcW w:w="1440" w:type="dxa"/>
          </w:tcPr>
          <w:p w14:paraId="065378BE" w14:textId="77777777" w:rsidR="0060780F" w:rsidRDefault="0000671A">
            <w:r>
              <w:rPr>
                <w:b/>
              </w:rPr>
              <w:t>3 Possible</w:t>
            </w:r>
          </w:p>
        </w:tc>
        <w:tc>
          <w:tcPr>
            <w:tcW w:w="1440" w:type="dxa"/>
          </w:tcPr>
          <w:p w14:paraId="4B4BD79B" w14:textId="77777777" w:rsidR="0060780F" w:rsidRDefault="0000671A">
            <w:r>
              <w:rPr>
                <w:b/>
              </w:rPr>
              <w:t>4 Likely</w:t>
            </w:r>
          </w:p>
        </w:tc>
        <w:tc>
          <w:tcPr>
            <w:tcW w:w="1440" w:type="dxa"/>
          </w:tcPr>
          <w:p w14:paraId="379B3332" w14:textId="77777777" w:rsidR="0060780F" w:rsidRDefault="0000671A">
            <w:r>
              <w:rPr>
                <w:b/>
              </w:rPr>
              <w:t>5 Almost Certain</w:t>
            </w:r>
          </w:p>
        </w:tc>
      </w:tr>
      <w:tr w:rsidR="0060780F" w14:paraId="7B8644AE" w14:textId="77777777">
        <w:tc>
          <w:tcPr>
            <w:tcW w:w="1440" w:type="dxa"/>
          </w:tcPr>
          <w:p w14:paraId="3EAFF5CE" w14:textId="77777777" w:rsidR="0060780F" w:rsidRDefault="0000671A">
            <w:r>
              <w:t>1 Minor</w:t>
            </w:r>
          </w:p>
        </w:tc>
        <w:tc>
          <w:tcPr>
            <w:tcW w:w="1440" w:type="dxa"/>
          </w:tcPr>
          <w:p w14:paraId="7F75C24A" w14:textId="77777777" w:rsidR="0060780F" w:rsidRDefault="0000671A">
            <w:r>
              <w:t>L</w:t>
            </w:r>
          </w:p>
        </w:tc>
        <w:tc>
          <w:tcPr>
            <w:tcW w:w="1440" w:type="dxa"/>
          </w:tcPr>
          <w:p w14:paraId="63AB84A5" w14:textId="77777777" w:rsidR="0060780F" w:rsidRDefault="0000671A">
            <w:r>
              <w:t>L</w:t>
            </w:r>
          </w:p>
        </w:tc>
        <w:tc>
          <w:tcPr>
            <w:tcW w:w="1440" w:type="dxa"/>
          </w:tcPr>
          <w:p w14:paraId="460CA035" w14:textId="77777777" w:rsidR="0060780F" w:rsidRDefault="0000671A">
            <w:r>
              <w:t>L</w:t>
            </w:r>
          </w:p>
        </w:tc>
        <w:tc>
          <w:tcPr>
            <w:tcW w:w="1440" w:type="dxa"/>
          </w:tcPr>
          <w:p w14:paraId="6D6AEB2A" w14:textId="77777777" w:rsidR="0060780F" w:rsidRDefault="0000671A">
            <w:r>
              <w:t>M</w:t>
            </w:r>
          </w:p>
        </w:tc>
        <w:tc>
          <w:tcPr>
            <w:tcW w:w="1440" w:type="dxa"/>
          </w:tcPr>
          <w:p w14:paraId="39CCA943" w14:textId="77777777" w:rsidR="0060780F" w:rsidRDefault="0000671A">
            <w:r>
              <w:t>M</w:t>
            </w:r>
          </w:p>
        </w:tc>
      </w:tr>
      <w:tr w:rsidR="0060780F" w14:paraId="5AA95E9B" w14:textId="77777777">
        <w:tc>
          <w:tcPr>
            <w:tcW w:w="1440" w:type="dxa"/>
          </w:tcPr>
          <w:p w14:paraId="6905C324" w14:textId="77777777" w:rsidR="0060780F" w:rsidRDefault="0000671A">
            <w:r>
              <w:t>2 Moderate</w:t>
            </w:r>
          </w:p>
        </w:tc>
        <w:tc>
          <w:tcPr>
            <w:tcW w:w="1440" w:type="dxa"/>
          </w:tcPr>
          <w:p w14:paraId="1D1C26B4" w14:textId="77777777" w:rsidR="0060780F" w:rsidRDefault="0000671A">
            <w:r>
              <w:t>L</w:t>
            </w:r>
          </w:p>
        </w:tc>
        <w:tc>
          <w:tcPr>
            <w:tcW w:w="1440" w:type="dxa"/>
          </w:tcPr>
          <w:p w14:paraId="5C058D13" w14:textId="77777777" w:rsidR="0060780F" w:rsidRDefault="0000671A">
            <w:r>
              <w:t>L</w:t>
            </w:r>
          </w:p>
        </w:tc>
        <w:tc>
          <w:tcPr>
            <w:tcW w:w="1440" w:type="dxa"/>
          </w:tcPr>
          <w:p w14:paraId="5C01E8E5" w14:textId="77777777" w:rsidR="0060780F" w:rsidRDefault="0000671A">
            <w:r>
              <w:t>M</w:t>
            </w:r>
          </w:p>
        </w:tc>
        <w:tc>
          <w:tcPr>
            <w:tcW w:w="1440" w:type="dxa"/>
          </w:tcPr>
          <w:p w14:paraId="50506E9C" w14:textId="77777777" w:rsidR="0060780F" w:rsidRDefault="0000671A">
            <w:r>
              <w:t>M</w:t>
            </w:r>
          </w:p>
        </w:tc>
        <w:tc>
          <w:tcPr>
            <w:tcW w:w="1440" w:type="dxa"/>
          </w:tcPr>
          <w:p w14:paraId="38B03336" w14:textId="77777777" w:rsidR="0060780F" w:rsidRDefault="0000671A">
            <w:r>
              <w:t>H</w:t>
            </w:r>
          </w:p>
        </w:tc>
      </w:tr>
      <w:tr w:rsidR="0060780F" w14:paraId="65631F88" w14:textId="77777777">
        <w:tc>
          <w:tcPr>
            <w:tcW w:w="1440" w:type="dxa"/>
          </w:tcPr>
          <w:p w14:paraId="2E9F3ECB" w14:textId="77777777" w:rsidR="0060780F" w:rsidRDefault="0000671A">
            <w:r>
              <w:t>3 Major</w:t>
            </w:r>
          </w:p>
        </w:tc>
        <w:tc>
          <w:tcPr>
            <w:tcW w:w="1440" w:type="dxa"/>
          </w:tcPr>
          <w:p w14:paraId="2E38CD76" w14:textId="77777777" w:rsidR="0060780F" w:rsidRDefault="0000671A">
            <w:r>
              <w:t>L</w:t>
            </w:r>
          </w:p>
        </w:tc>
        <w:tc>
          <w:tcPr>
            <w:tcW w:w="1440" w:type="dxa"/>
          </w:tcPr>
          <w:p w14:paraId="542EE7EE" w14:textId="77777777" w:rsidR="0060780F" w:rsidRDefault="0000671A">
            <w:r>
              <w:t>M</w:t>
            </w:r>
          </w:p>
        </w:tc>
        <w:tc>
          <w:tcPr>
            <w:tcW w:w="1440" w:type="dxa"/>
          </w:tcPr>
          <w:p w14:paraId="26847AEA" w14:textId="77777777" w:rsidR="0060780F" w:rsidRDefault="0000671A">
            <w:r>
              <w:t>M</w:t>
            </w:r>
          </w:p>
        </w:tc>
        <w:tc>
          <w:tcPr>
            <w:tcW w:w="1440" w:type="dxa"/>
          </w:tcPr>
          <w:p w14:paraId="436C3A99" w14:textId="77777777" w:rsidR="0060780F" w:rsidRDefault="0000671A">
            <w:r>
              <w:t>H</w:t>
            </w:r>
          </w:p>
        </w:tc>
        <w:tc>
          <w:tcPr>
            <w:tcW w:w="1440" w:type="dxa"/>
          </w:tcPr>
          <w:p w14:paraId="2A10E663" w14:textId="77777777" w:rsidR="0060780F" w:rsidRDefault="0000671A">
            <w:r>
              <w:t>H</w:t>
            </w:r>
          </w:p>
        </w:tc>
      </w:tr>
      <w:tr w:rsidR="0060780F" w14:paraId="3B69EC5F" w14:textId="77777777">
        <w:tc>
          <w:tcPr>
            <w:tcW w:w="1440" w:type="dxa"/>
          </w:tcPr>
          <w:p w14:paraId="26BD8DC2" w14:textId="77777777" w:rsidR="0060780F" w:rsidRDefault="0000671A">
            <w:r>
              <w:t>4 Serious</w:t>
            </w:r>
          </w:p>
        </w:tc>
        <w:tc>
          <w:tcPr>
            <w:tcW w:w="1440" w:type="dxa"/>
          </w:tcPr>
          <w:p w14:paraId="50F40DCA" w14:textId="77777777" w:rsidR="0060780F" w:rsidRDefault="0000671A">
            <w:r>
              <w:t>M</w:t>
            </w:r>
          </w:p>
        </w:tc>
        <w:tc>
          <w:tcPr>
            <w:tcW w:w="1440" w:type="dxa"/>
          </w:tcPr>
          <w:p w14:paraId="3DC1CEB5" w14:textId="77777777" w:rsidR="0060780F" w:rsidRDefault="0000671A">
            <w:r>
              <w:t>M</w:t>
            </w:r>
          </w:p>
        </w:tc>
        <w:tc>
          <w:tcPr>
            <w:tcW w:w="1440" w:type="dxa"/>
          </w:tcPr>
          <w:p w14:paraId="4F23C4CD" w14:textId="77777777" w:rsidR="0060780F" w:rsidRDefault="0000671A">
            <w:r>
              <w:t>H</w:t>
            </w:r>
          </w:p>
        </w:tc>
        <w:tc>
          <w:tcPr>
            <w:tcW w:w="1440" w:type="dxa"/>
          </w:tcPr>
          <w:p w14:paraId="2A41DE84" w14:textId="77777777" w:rsidR="0060780F" w:rsidRDefault="0000671A">
            <w:r>
              <w:t>H</w:t>
            </w:r>
          </w:p>
        </w:tc>
        <w:tc>
          <w:tcPr>
            <w:tcW w:w="1440" w:type="dxa"/>
          </w:tcPr>
          <w:p w14:paraId="3C0232F6" w14:textId="77777777" w:rsidR="0060780F" w:rsidRDefault="0000671A">
            <w:r>
              <w:t>E</w:t>
            </w:r>
          </w:p>
        </w:tc>
      </w:tr>
      <w:tr w:rsidR="0060780F" w14:paraId="2DBEA74C" w14:textId="77777777">
        <w:tc>
          <w:tcPr>
            <w:tcW w:w="1440" w:type="dxa"/>
          </w:tcPr>
          <w:p w14:paraId="699DCCA7" w14:textId="77777777" w:rsidR="0060780F" w:rsidRDefault="0000671A">
            <w:r>
              <w:t>5 Fatal</w:t>
            </w:r>
          </w:p>
        </w:tc>
        <w:tc>
          <w:tcPr>
            <w:tcW w:w="1440" w:type="dxa"/>
          </w:tcPr>
          <w:p w14:paraId="65C12232" w14:textId="77777777" w:rsidR="0060780F" w:rsidRDefault="0000671A">
            <w:r>
              <w:t>M</w:t>
            </w:r>
          </w:p>
        </w:tc>
        <w:tc>
          <w:tcPr>
            <w:tcW w:w="1440" w:type="dxa"/>
          </w:tcPr>
          <w:p w14:paraId="3D49B7D9" w14:textId="77777777" w:rsidR="0060780F" w:rsidRDefault="0000671A">
            <w:r>
              <w:t>H</w:t>
            </w:r>
          </w:p>
        </w:tc>
        <w:tc>
          <w:tcPr>
            <w:tcW w:w="1440" w:type="dxa"/>
          </w:tcPr>
          <w:p w14:paraId="501ED7F2" w14:textId="77777777" w:rsidR="0060780F" w:rsidRDefault="0000671A">
            <w:r>
              <w:t>H</w:t>
            </w:r>
          </w:p>
        </w:tc>
        <w:tc>
          <w:tcPr>
            <w:tcW w:w="1440" w:type="dxa"/>
          </w:tcPr>
          <w:p w14:paraId="4A4F5021" w14:textId="77777777" w:rsidR="0060780F" w:rsidRDefault="0000671A">
            <w:r>
              <w:t>E</w:t>
            </w:r>
          </w:p>
        </w:tc>
        <w:tc>
          <w:tcPr>
            <w:tcW w:w="1440" w:type="dxa"/>
          </w:tcPr>
          <w:p w14:paraId="5FC1ED6F" w14:textId="77777777" w:rsidR="0060780F" w:rsidRDefault="0000671A">
            <w:r>
              <w:t>E</w:t>
            </w:r>
          </w:p>
        </w:tc>
      </w:tr>
    </w:tbl>
    <w:p w14:paraId="0624DEA3" w14:textId="77777777" w:rsidR="0060780F" w:rsidRDefault="0060780F"/>
    <w:p w14:paraId="4F7DC664" w14:textId="77777777" w:rsidR="0060780F" w:rsidRDefault="0000671A">
      <w:r>
        <w:t>Legend: L=Low, M=Medium, H=High, E=Extreme</w:t>
      </w:r>
    </w:p>
    <w:p w14:paraId="2730C67E" w14:textId="77777777" w:rsidR="0060780F" w:rsidRDefault="0060780F"/>
    <w:p w14:paraId="153B9349" w14:textId="77777777" w:rsidR="0060780F" w:rsidRDefault="0000671A">
      <w:r>
        <w:rPr>
          <w:b/>
          <w:sz w:val="28"/>
        </w:rPr>
        <w:t>7) Corrective Action &amp; Follow-up (Template)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0060780F" w14:paraId="146D3F34" w14:textId="77777777">
        <w:tc>
          <w:tcPr>
            <w:tcW w:w="1440" w:type="dxa"/>
          </w:tcPr>
          <w:p w14:paraId="298E243F" w14:textId="77777777" w:rsidR="0060780F" w:rsidRDefault="0000671A">
            <w:r>
              <w:rPr>
                <w:b/>
              </w:rPr>
              <w:t>Action item</w:t>
            </w:r>
          </w:p>
        </w:tc>
        <w:tc>
          <w:tcPr>
            <w:tcW w:w="1440" w:type="dxa"/>
          </w:tcPr>
          <w:p w14:paraId="4D115EBA" w14:textId="77777777" w:rsidR="0060780F" w:rsidRDefault="0000671A">
            <w:r>
              <w:rPr>
                <w:b/>
              </w:rPr>
              <w:t>Owner</w:t>
            </w:r>
          </w:p>
        </w:tc>
        <w:tc>
          <w:tcPr>
            <w:tcW w:w="1440" w:type="dxa"/>
          </w:tcPr>
          <w:p w14:paraId="2E6BD73E" w14:textId="77777777" w:rsidR="0060780F" w:rsidRDefault="0000671A">
            <w:r>
              <w:rPr>
                <w:b/>
              </w:rPr>
              <w:t>Due date</w:t>
            </w:r>
          </w:p>
        </w:tc>
        <w:tc>
          <w:tcPr>
            <w:tcW w:w="1440" w:type="dxa"/>
          </w:tcPr>
          <w:p w14:paraId="7A2D3EE9" w14:textId="77777777" w:rsidR="0060780F" w:rsidRDefault="0000671A">
            <w:r>
              <w:rPr>
                <w:b/>
              </w:rPr>
              <w:t>Resources needed</w:t>
            </w:r>
          </w:p>
        </w:tc>
        <w:tc>
          <w:tcPr>
            <w:tcW w:w="1440" w:type="dxa"/>
          </w:tcPr>
          <w:p w14:paraId="34D3653C" w14:textId="77777777" w:rsidR="0060780F" w:rsidRDefault="0000671A">
            <w:r>
              <w:rPr>
                <w:b/>
              </w:rPr>
              <w:t>Verification method</w:t>
            </w:r>
          </w:p>
        </w:tc>
        <w:tc>
          <w:tcPr>
            <w:tcW w:w="1440" w:type="dxa"/>
          </w:tcPr>
          <w:p w14:paraId="2CDF7A8D" w14:textId="77777777" w:rsidR="0060780F" w:rsidRDefault="0000671A">
            <w:r>
              <w:rPr>
                <w:b/>
              </w:rPr>
              <w:t>Status</w:t>
            </w:r>
          </w:p>
        </w:tc>
      </w:tr>
      <w:tr w:rsidR="0060780F" w14:paraId="1ECDF13E" w14:textId="77777777">
        <w:tc>
          <w:tcPr>
            <w:tcW w:w="1440" w:type="dxa"/>
          </w:tcPr>
          <w:p w14:paraId="3E1E6869" w14:textId="77777777" w:rsidR="0060780F" w:rsidRDefault="0060780F"/>
        </w:tc>
        <w:tc>
          <w:tcPr>
            <w:tcW w:w="1440" w:type="dxa"/>
          </w:tcPr>
          <w:p w14:paraId="2F9858AA" w14:textId="77777777" w:rsidR="0060780F" w:rsidRDefault="0060780F"/>
        </w:tc>
        <w:tc>
          <w:tcPr>
            <w:tcW w:w="1440" w:type="dxa"/>
          </w:tcPr>
          <w:p w14:paraId="028E4768" w14:textId="77777777" w:rsidR="0060780F" w:rsidRDefault="0060780F"/>
        </w:tc>
        <w:tc>
          <w:tcPr>
            <w:tcW w:w="1440" w:type="dxa"/>
          </w:tcPr>
          <w:p w14:paraId="2756057F" w14:textId="77777777" w:rsidR="0060780F" w:rsidRDefault="0060780F"/>
        </w:tc>
        <w:tc>
          <w:tcPr>
            <w:tcW w:w="1440" w:type="dxa"/>
          </w:tcPr>
          <w:p w14:paraId="2A1DB321" w14:textId="77777777" w:rsidR="0060780F" w:rsidRDefault="0060780F"/>
        </w:tc>
        <w:tc>
          <w:tcPr>
            <w:tcW w:w="1440" w:type="dxa"/>
          </w:tcPr>
          <w:p w14:paraId="506DC93C" w14:textId="77777777" w:rsidR="0060780F" w:rsidRDefault="0060780F"/>
        </w:tc>
      </w:tr>
      <w:tr w:rsidR="0060780F" w14:paraId="764055A1" w14:textId="77777777">
        <w:tc>
          <w:tcPr>
            <w:tcW w:w="1440" w:type="dxa"/>
          </w:tcPr>
          <w:p w14:paraId="5DACA752" w14:textId="77777777" w:rsidR="0060780F" w:rsidRDefault="0060780F"/>
        </w:tc>
        <w:tc>
          <w:tcPr>
            <w:tcW w:w="1440" w:type="dxa"/>
          </w:tcPr>
          <w:p w14:paraId="439BDFC9" w14:textId="77777777" w:rsidR="0060780F" w:rsidRDefault="0060780F"/>
        </w:tc>
        <w:tc>
          <w:tcPr>
            <w:tcW w:w="1440" w:type="dxa"/>
          </w:tcPr>
          <w:p w14:paraId="4DE50A8B" w14:textId="77777777" w:rsidR="0060780F" w:rsidRDefault="0060780F"/>
        </w:tc>
        <w:tc>
          <w:tcPr>
            <w:tcW w:w="1440" w:type="dxa"/>
          </w:tcPr>
          <w:p w14:paraId="66D25F3E" w14:textId="77777777" w:rsidR="0060780F" w:rsidRDefault="0060780F"/>
        </w:tc>
        <w:tc>
          <w:tcPr>
            <w:tcW w:w="1440" w:type="dxa"/>
          </w:tcPr>
          <w:p w14:paraId="2F9CCB2E" w14:textId="77777777" w:rsidR="0060780F" w:rsidRDefault="0060780F"/>
        </w:tc>
        <w:tc>
          <w:tcPr>
            <w:tcW w:w="1440" w:type="dxa"/>
          </w:tcPr>
          <w:p w14:paraId="2D2B6EA4" w14:textId="77777777" w:rsidR="0060780F" w:rsidRDefault="0060780F"/>
        </w:tc>
      </w:tr>
      <w:tr w:rsidR="0060780F" w14:paraId="61EE9625" w14:textId="77777777">
        <w:tc>
          <w:tcPr>
            <w:tcW w:w="1440" w:type="dxa"/>
          </w:tcPr>
          <w:p w14:paraId="1D21E957" w14:textId="77777777" w:rsidR="0060780F" w:rsidRDefault="0060780F"/>
        </w:tc>
        <w:tc>
          <w:tcPr>
            <w:tcW w:w="1440" w:type="dxa"/>
          </w:tcPr>
          <w:p w14:paraId="39017F27" w14:textId="77777777" w:rsidR="0060780F" w:rsidRDefault="0060780F"/>
        </w:tc>
        <w:tc>
          <w:tcPr>
            <w:tcW w:w="1440" w:type="dxa"/>
          </w:tcPr>
          <w:p w14:paraId="0977DF20" w14:textId="77777777" w:rsidR="0060780F" w:rsidRDefault="0060780F"/>
        </w:tc>
        <w:tc>
          <w:tcPr>
            <w:tcW w:w="1440" w:type="dxa"/>
          </w:tcPr>
          <w:p w14:paraId="56B78DF0" w14:textId="77777777" w:rsidR="0060780F" w:rsidRDefault="0060780F"/>
        </w:tc>
        <w:tc>
          <w:tcPr>
            <w:tcW w:w="1440" w:type="dxa"/>
          </w:tcPr>
          <w:p w14:paraId="5ACD1CAF" w14:textId="77777777" w:rsidR="0060780F" w:rsidRDefault="0060780F"/>
        </w:tc>
        <w:tc>
          <w:tcPr>
            <w:tcW w:w="1440" w:type="dxa"/>
          </w:tcPr>
          <w:p w14:paraId="09D24004" w14:textId="77777777" w:rsidR="0060780F" w:rsidRDefault="0060780F"/>
        </w:tc>
      </w:tr>
      <w:tr w:rsidR="0060780F" w14:paraId="25874479" w14:textId="77777777">
        <w:tc>
          <w:tcPr>
            <w:tcW w:w="1440" w:type="dxa"/>
          </w:tcPr>
          <w:p w14:paraId="1902E83A" w14:textId="77777777" w:rsidR="0060780F" w:rsidRDefault="0060780F"/>
        </w:tc>
        <w:tc>
          <w:tcPr>
            <w:tcW w:w="1440" w:type="dxa"/>
          </w:tcPr>
          <w:p w14:paraId="1F93CA4B" w14:textId="77777777" w:rsidR="0060780F" w:rsidRDefault="0060780F"/>
        </w:tc>
        <w:tc>
          <w:tcPr>
            <w:tcW w:w="1440" w:type="dxa"/>
          </w:tcPr>
          <w:p w14:paraId="03C47531" w14:textId="77777777" w:rsidR="0060780F" w:rsidRDefault="0060780F"/>
        </w:tc>
        <w:tc>
          <w:tcPr>
            <w:tcW w:w="1440" w:type="dxa"/>
          </w:tcPr>
          <w:p w14:paraId="22D09964" w14:textId="77777777" w:rsidR="0060780F" w:rsidRDefault="0060780F"/>
        </w:tc>
        <w:tc>
          <w:tcPr>
            <w:tcW w:w="1440" w:type="dxa"/>
          </w:tcPr>
          <w:p w14:paraId="37995AD5" w14:textId="77777777" w:rsidR="0060780F" w:rsidRDefault="0060780F"/>
        </w:tc>
        <w:tc>
          <w:tcPr>
            <w:tcW w:w="1440" w:type="dxa"/>
          </w:tcPr>
          <w:p w14:paraId="113E7E7D" w14:textId="77777777" w:rsidR="0060780F" w:rsidRDefault="0060780F"/>
        </w:tc>
      </w:tr>
      <w:tr w:rsidR="0060780F" w14:paraId="70961108" w14:textId="77777777">
        <w:tc>
          <w:tcPr>
            <w:tcW w:w="1440" w:type="dxa"/>
          </w:tcPr>
          <w:p w14:paraId="515A9F3C" w14:textId="77777777" w:rsidR="0060780F" w:rsidRDefault="0060780F"/>
        </w:tc>
        <w:tc>
          <w:tcPr>
            <w:tcW w:w="1440" w:type="dxa"/>
          </w:tcPr>
          <w:p w14:paraId="1C9BB35D" w14:textId="77777777" w:rsidR="0060780F" w:rsidRDefault="0060780F"/>
        </w:tc>
        <w:tc>
          <w:tcPr>
            <w:tcW w:w="1440" w:type="dxa"/>
          </w:tcPr>
          <w:p w14:paraId="1C3CC636" w14:textId="77777777" w:rsidR="0060780F" w:rsidRDefault="0060780F"/>
        </w:tc>
        <w:tc>
          <w:tcPr>
            <w:tcW w:w="1440" w:type="dxa"/>
          </w:tcPr>
          <w:p w14:paraId="628CCDC5" w14:textId="77777777" w:rsidR="0060780F" w:rsidRDefault="0060780F"/>
        </w:tc>
        <w:tc>
          <w:tcPr>
            <w:tcW w:w="1440" w:type="dxa"/>
          </w:tcPr>
          <w:p w14:paraId="4EBEFBB2" w14:textId="77777777" w:rsidR="0060780F" w:rsidRDefault="0060780F"/>
        </w:tc>
        <w:tc>
          <w:tcPr>
            <w:tcW w:w="1440" w:type="dxa"/>
          </w:tcPr>
          <w:p w14:paraId="0FCAC28B" w14:textId="77777777" w:rsidR="0060780F" w:rsidRDefault="0060780F"/>
        </w:tc>
      </w:tr>
      <w:tr w:rsidR="0060780F" w14:paraId="760F3647" w14:textId="77777777">
        <w:tc>
          <w:tcPr>
            <w:tcW w:w="1440" w:type="dxa"/>
          </w:tcPr>
          <w:p w14:paraId="48184522" w14:textId="77777777" w:rsidR="0060780F" w:rsidRDefault="0060780F"/>
        </w:tc>
        <w:tc>
          <w:tcPr>
            <w:tcW w:w="1440" w:type="dxa"/>
          </w:tcPr>
          <w:p w14:paraId="66211279" w14:textId="77777777" w:rsidR="0060780F" w:rsidRDefault="0060780F"/>
        </w:tc>
        <w:tc>
          <w:tcPr>
            <w:tcW w:w="1440" w:type="dxa"/>
          </w:tcPr>
          <w:p w14:paraId="1DCEA618" w14:textId="77777777" w:rsidR="0060780F" w:rsidRDefault="0060780F"/>
        </w:tc>
        <w:tc>
          <w:tcPr>
            <w:tcW w:w="1440" w:type="dxa"/>
          </w:tcPr>
          <w:p w14:paraId="1BC69D0B" w14:textId="77777777" w:rsidR="0060780F" w:rsidRDefault="0060780F"/>
        </w:tc>
        <w:tc>
          <w:tcPr>
            <w:tcW w:w="1440" w:type="dxa"/>
          </w:tcPr>
          <w:p w14:paraId="2D837CEC" w14:textId="77777777" w:rsidR="0060780F" w:rsidRDefault="0060780F"/>
        </w:tc>
        <w:tc>
          <w:tcPr>
            <w:tcW w:w="1440" w:type="dxa"/>
          </w:tcPr>
          <w:p w14:paraId="285C3FFB" w14:textId="77777777" w:rsidR="0060780F" w:rsidRDefault="0060780F"/>
        </w:tc>
      </w:tr>
    </w:tbl>
    <w:p w14:paraId="40A2478A" w14:textId="77777777" w:rsidR="0060780F" w:rsidRDefault="0060780F"/>
    <w:p w14:paraId="2C9F5BD1" w14:textId="77777777" w:rsidR="0060780F" w:rsidRDefault="0000671A">
      <w:r>
        <w:rPr>
          <w:b/>
          <w:sz w:val="28"/>
        </w:rPr>
        <w:t>8) Discussion Questions (Template)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60780F" w14:paraId="6A8F6065" w14:textId="77777777">
        <w:tc>
          <w:tcPr>
            <w:tcW w:w="2880" w:type="dxa"/>
          </w:tcPr>
          <w:p w14:paraId="78921CDE" w14:textId="77777777" w:rsidR="0060780F" w:rsidRDefault="0000671A">
            <w:r>
              <w:rPr>
                <w:b/>
              </w:rPr>
              <w:t>No.</w:t>
            </w:r>
          </w:p>
        </w:tc>
        <w:tc>
          <w:tcPr>
            <w:tcW w:w="2880" w:type="dxa"/>
          </w:tcPr>
          <w:p w14:paraId="186A567B" w14:textId="77777777" w:rsidR="0060780F" w:rsidRDefault="0000671A">
            <w:r>
              <w:rPr>
                <w:b/>
              </w:rPr>
              <w:t>Question</w:t>
            </w:r>
          </w:p>
        </w:tc>
        <w:tc>
          <w:tcPr>
            <w:tcW w:w="2880" w:type="dxa"/>
          </w:tcPr>
          <w:p w14:paraId="42845A77" w14:textId="77777777" w:rsidR="0060780F" w:rsidRDefault="0000671A">
            <w:r>
              <w:rPr>
                <w:b/>
              </w:rPr>
              <w:t>Group notes (blank)</w:t>
            </w:r>
          </w:p>
        </w:tc>
      </w:tr>
      <w:tr w:rsidR="0060780F" w14:paraId="6F093A12" w14:textId="77777777">
        <w:tc>
          <w:tcPr>
            <w:tcW w:w="2880" w:type="dxa"/>
          </w:tcPr>
          <w:p w14:paraId="1971E261" w14:textId="77777777" w:rsidR="0060780F" w:rsidRDefault="0000671A">
            <w:r>
              <w:t>Q1</w:t>
            </w:r>
          </w:p>
        </w:tc>
        <w:tc>
          <w:tcPr>
            <w:tcW w:w="2880" w:type="dxa"/>
          </w:tcPr>
          <w:p w14:paraId="410654FE" w14:textId="77777777" w:rsidR="0060780F" w:rsidRDefault="0000671A">
            <w:r>
              <w:t>What are the highest-risk pedestrian–forklift interaction points in this scenario and why?</w:t>
            </w:r>
          </w:p>
        </w:tc>
        <w:tc>
          <w:tcPr>
            <w:tcW w:w="2880" w:type="dxa"/>
          </w:tcPr>
          <w:p w14:paraId="2AF75F21" w14:textId="77777777" w:rsidR="0060780F" w:rsidRDefault="0060780F"/>
        </w:tc>
      </w:tr>
      <w:tr w:rsidR="0060780F" w14:paraId="6C625674" w14:textId="77777777">
        <w:tc>
          <w:tcPr>
            <w:tcW w:w="2880" w:type="dxa"/>
          </w:tcPr>
          <w:p w14:paraId="5005B083" w14:textId="77777777" w:rsidR="0060780F" w:rsidRDefault="0000671A">
            <w:r>
              <w:t>Q2</w:t>
            </w:r>
          </w:p>
        </w:tc>
        <w:tc>
          <w:tcPr>
            <w:tcW w:w="2880" w:type="dxa"/>
          </w:tcPr>
          <w:p w14:paraId="055161B1" w14:textId="77777777" w:rsidR="0060780F" w:rsidRDefault="0000671A">
            <w:r>
              <w:t>Which unsafe behaviours are present, and what might be driving them?</w:t>
            </w:r>
          </w:p>
        </w:tc>
        <w:tc>
          <w:tcPr>
            <w:tcW w:w="2880" w:type="dxa"/>
          </w:tcPr>
          <w:p w14:paraId="1E1D7D73" w14:textId="77777777" w:rsidR="0060780F" w:rsidRDefault="0060780F"/>
        </w:tc>
      </w:tr>
      <w:tr w:rsidR="0060780F" w14:paraId="2C3925B1" w14:textId="77777777">
        <w:tc>
          <w:tcPr>
            <w:tcW w:w="2880" w:type="dxa"/>
          </w:tcPr>
          <w:p w14:paraId="139B8A64" w14:textId="77777777" w:rsidR="0060780F" w:rsidRDefault="0000671A">
            <w:r>
              <w:t>Q3</w:t>
            </w:r>
          </w:p>
        </w:tc>
        <w:tc>
          <w:tcPr>
            <w:tcW w:w="2880" w:type="dxa"/>
          </w:tcPr>
          <w:p w14:paraId="5118E7AF" w14:textId="77777777" w:rsidR="0060780F" w:rsidRDefault="0000671A">
            <w:r>
              <w:t>What Traffic Management Plan measures would you implement immediately vs longer-term?</w:t>
            </w:r>
          </w:p>
        </w:tc>
        <w:tc>
          <w:tcPr>
            <w:tcW w:w="2880" w:type="dxa"/>
          </w:tcPr>
          <w:p w14:paraId="437CF7BF" w14:textId="77777777" w:rsidR="0060780F" w:rsidRDefault="0060780F"/>
        </w:tc>
      </w:tr>
      <w:tr w:rsidR="0060780F" w14:paraId="4D681277" w14:textId="77777777">
        <w:tc>
          <w:tcPr>
            <w:tcW w:w="2880" w:type="dxa"/>
          </w:tcPr>
          <w:p w14:paraId="2767BFD5" w14:textId="77777777" w:rsidR="0060780F" w:rsidRDefault="0000671A">
            <w:r>
              <w:t>Q4</w:t>
            </w:r>
          </w:p>
        </w:tc>
        <w:tc>
          <w:tcPr>
            <w:tcW w:w="2880" w:type="dxa"/>
          </w:tcPr>
          <w:p w14:paraId="523721A0" w14:textId="77777777" w:rsidR="0060780F" w:rsidRDefault="0000671A">
            <w:r>
              <w:t xml:space="preserve">How would you control risk </w:t>
            </w:r>
            <w:r>
              <w:lastRenderedPageBreak/>
              <w:t>when visibility is obstructed (blind corners, load blocking view)?</w:t>
            </w:r>
          </w:p>
        </w:tc>
        <w:tc>
          <w:tcPr>
            <w:tcW w:w="2880" w:type="dxa"/>
          </w:tcPr>
          <w:p w14:paraId="2811C966" w14:textId="77777777" w:rsidR="0060780F" w:rsidRDefault="0060780F"/>
        </w:tc>
      </w:tr>
      <w:tr w:rsidR="0060780F" w14:paraId="39D9681F" w14:textId="77777777">
        <w:tc>
          <w:tcPr>
            <w:tcW w:w="2880" w:type="dxa"/>
          </w:tcPr>
          <w:p w14:paraId="2C9932DA" w14:textId="77777777" w:rsidR="0060780F" w:rsidRDefault="0000671A">
            <w:r>
              <w:t>Q5</w:t>
            </w:r>
          </w:p>
        </w:tc>
        <w:tc>
          <w:tcPr>
            <w:tcW w:w="2880" w:type="dxa"/>
          </w:tcPr>
          <w:p w14:paraId="0C40A3F3" w14:textId="77777777" w:rsidR="0060780F" w:rsidRDefault="0000671A">
            <w:r>
              <w:t>What should be reported, to whom, and what immediate actions should be taken?</w:t>
            </w:r>
          </w:p>
        </w:tc>
        <w:tc>
          <w:tcPr>
            <w:tcW w:w="2880" w:type="dxa"/>
          </w:tcPr>
          <w:p w14:paraId="26DE5115" w14:textId="77777777" w:rsidR="0060780F" w:rsidRDefault="0060780F"/>
        </w:tc>
      </w:tr>
    </w:tbl>
    <w:p w14:paraId="647C50C4" w14:textId="77777777" w:rsidR="0060780F" w:rsidRDefault="0060780F"/>
    <w:p w14:paraId="10335170" w14:textId="77777777" w:rsidR="0060780F" w:rsidRDefault="0000671A">
      <w:r>
        <w:rPr>
          <w:b/>
          <w:sz w:val="28"/>
        </w:rPr>
        <w:t>9) Sample Answers (Facilitator Copy)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60780F" w14:paraId="61B25786" w14:textId="77777777">
        <w:tc>
          <w:tcPr>
            <w:tcW w:w="4320" w:type="dxa"/>
          </w:tcPr>
          <w:p w14:paraId="1BC7EE30" w14:textId="77777777" w:rsidR="0060780F" w:rsidRDefault="0000671A">
            <w:r>
              <w:rPr>
                <w:b/>
              </w:rPr>
              <w:t>Question</w:t>
            </w:r>
          </w:p>
        </w:tc>
        <w:tc>
          <w:tcPr>
            <w:tcW w:w="4320" w:type="dxa"/>
          </w:tcPr>
          <w:p w14:paraId="60095943" w14:textId="77777777" w:rsidR="0060780F" w:rsidRDefault="0000671A">
            <w:r>
              <w:rPr>
                <w:b/>
              </w:rPr>
              <w:t>Sample answer (key points)</w:t>
            </w:r>
          </w:p>
        </w:tc>
      </w:tr>
      <w:tr w:rsidR="0060780F" w14:paraId="7BF92B9E" w14:textId="77777777">
        <w:tc>
          <w:tcPr>
            <w:tcW w:w="4320" w:type="dxa"/>
          </w:tcPr>
          <w:p w14:paraId="11D49702" w14:textId="77777777" w:rsidR="0060780F" w:rsidRDefault="0000671A">
            <w:r>
              <w:t>Q1</w:t>
            </w:r>
          </w:p>
        </w:tc>
        <w:tc>
          <w:tcPr>
            <w:tcW w:w="4320" w:type="dxa"/>
          </w:tcPr>
          <w:p w14:paraId="23B1EDB6" w14:textId="77777777" w:rsidR="0060780F" w:rsidRDefault="0000671A">
            <w:r>
              <w:t>Crossings and blind corners are highest risk due to poor visibility and mixed traffic; consequences include crush injuries/fatalities.</w:t>
            </w:r>
          </w:p>
        </w:tc>
      </w:tr>
      <w:tr w:rsidR="0060780F" w14:paraId="1969FC4C" w14:textId="77777777">
        <w:tc>
          <w:tcPr>
            <w:tcW w:w="4320" w:type="dxa"/>
          </w:tcPr>
          <w:p w14:paraId="210B37B3" w14:textId="77777777" w:rsidR="0060780F" w:rsidRDefault="0000671A">
            <w:r>
              <w:t>Q2</w:t>
            </w:r>
          </w:p>
        </w:tc>
        <w:tc>
          <w:tcPr>
            <w:tcW w:w="4320" w:type="dxa"/>
          </w:tcPr>
          <w:p w14:paraId="466485B3" w14:textId="77777777" w:rsidR="0060780F" w:rsidRDefault="0000671A">
            <w:r>
              <w:t>Unsafe behaviours include speeding/pressure to rush, reversing without full checks, carrying load too high; drivers include production pressure and weak supervision.</w:t>
            </w:r>
          </w:p>
        </w:tc>
      </w:tr>
      <w:tr w:rsidR="0060780F" w14:paraId="044C0CAF" w14:textId="77777777">
        <w:tc>
          <w:tcPr>
            <w:tcW w:w="4320" w:type="dxa"/>
          </w:tcPr>
          <w:p w14:paraId="1200A20A" w14:textId="77777777" w:rsidR="0060780F" w:rsidRDefault="0000671A">
            <w:r>
              <w:t>Q3</w:t>
            </w:r>
          </w:p>
        </w:tc>
        <w:tc>
          <w:tcPr>
            <w:tcW w:w="4320" w:type="dxa"/>
          </w:tcPr>
          <w:p w14:paraId="3D55167A" w14:textId="77777777" w:rsidR="0060780F" w:rsidRDefault="0000671A">
            <w:r>
              <w:t>Immediate: segregate routes with cones/barriers, enforce speed limit, horn at corners, high-visibility vest, spotters at peak. Longer-term: physical barriers/guard rails, one-way systems, convex mirrors, dedicated pedestrian walkways and gates.</w:t>
            </w:r>
          </w:p>
        </w:tc>
      </w:tr>
      <w:tr w:rsidR="0060780F" w14:paraId="79136FC1" w14:textId="77777777">
        <w:tc>
          <w:tcPr>
            <w:tcW w:w="4320" w:type="dxa"/>
          </w:tcPr>
          <w:p w14:paraId="748F3830" w14:textId="77777777" w:rsidR="0060780F" w:rsidRDefault="0000671A">
            <w:r>
              <w:t>Q4</w:t>
            </w:r>
          </w:p>
        </w:tc>
        <w:tc>
          <w:tcPr>
            <w:tcW w:w="4320" w:type="dxa"/>
          </w:tcPr>
          <w:p w14:paraId="356B867E" w14:textId="77777777" w:rsidR="0060780F" w:rsidRDefault="0000671A">
            <w:r>
              <w:t>Lower loads to improve visibility; reverse only when safe; use a ground guide/spotter; install mirrors/lighting; stop if unsure.</w:t>
            </w:r>
          </w:p>
        </w:tc>
      </w:tr>
      <w:tr w:rsidR="0060780F" w14:paraId="54E9A45E" w14:textId="77777777">
        <w:tc>
          <w:tcPr>
            <w:tcW w:w="4320" w:type="dxa"/>
          </w:tcPr>
          <w:p w14:paraId="79B33319" w14:textId="77777777" w:rsidR="0060780F" w:rsidRDefault="0000671A">
            <w:r>
              <w:t>Q5</w:t>
            </w:r>
          </w:p>
        </w:tc>
        <w:tc>
          <w:tcPr>
            <w:tcW w:w="4320" w:type="dxa"/>
          </w:tcPr>
          <w:p w14:paraId="6ABC4D2D" w14:textId="77777777" w:rsidR="0060780F" w:rsidRDefault="0000671A">
            <w:r>
              <w:t>Report unsafe acts/defects immediately to supervisor/safety; stop work if imminent danger; isolate forklift if defective; record details (time, location, forklift ID, description) and corrective actions.</w:t>
            </w:r>
          </w:p>
        </w:tc>
      </w:tr>
    </w:tbl>
    <w:p w14:paraId="22538F01" w14:textId="77777777" w:rsidR="0060780F" w:rsidRDefault="0060780F"/>
    <w:p w14:paraId="7AA1DF91" w14:textId="77777777" w:rsidR="0060780F" w:rsidRDefault="0000671A">
      <w:r>
        <w:rPr>
          <w:b/>
          <w:sz w:val="28"/>
        </w:rPr>
        <w:t>10) Observation Checklist (Facilitator)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60780F" w14:paraId="7F495D78" w14:textId="77777777">
        <w:tc>
          <w:tcPr>
            <w:tcW w:w="2880" w:type="dxa"/>
          </w:tcPr>
          <w:p w14:paraId="2F0AC572" w14:textId="77777777" w:rsidR="0060780F" w:rsidRDefault="0000671A">
            <w:r>
              <w:rPr>
                <w:b/>
              </w:rPr>
              <w:t>Competency element</w:t>
            </w:r>
          </w:p>
        </w:tc>
        <w:tc>
          <w:tcPr>
            <w:tcW w:w="2880" w:type="dxa"/>
          </w:tcPr>
          <w:p w14:paraId="4B458559" w14:textId="77777777" w:rsidR="0060780F" w:rsidRDefault="0000671A">
            <w:r>
              <w:rPr>
                <w:b/>
              </w:rPr>
              <w:t>Observed? (Y/N)</w:t>
            </w:r>
          </w:p>
        </w:tc>
        <w:tc>
          <w:tcPr>
            <w:tcW w:w="2880" w:type="dxa"/>
          </w:tcPr>
          <w:p w14:paraId="4519867E" w14:textId="77777777" w:rsidR="0060780F" w:rsidRDefault="0000671A">
            <w:r>
              <w:rPr>
                <w:b/>
              </w:rPr>
              <w:t>Comments</w:t>
            </w:r>
          </w:p>
        </w:tc>
      </w:tr>
      <w:tr w:rsidR="0060780F" w14:paraId="1D196919" w14:textId="77777777">
        <w:tc>
          <w:tcPr>
            <w:tcW w:w="2880" w:type="dxa"/>
          </w:tcPr>
          <w:p w14:paraId="3C93D2A9" w14:textId="77777777" w:rsidR="0060780F" w:rsidRDefault="0000671A">
            <w:r>
              <w:t>Identifies key hazards (people, load, environment, equipment)</w:t>
            </w:r>
          </w:p>
        </w:tc>
        <w:tc>
          <w:tcPr>
            <w:tcW w:w="2880" w:type="dxa"/>
          </w:tcPr>
          <w:p w14:paraId="0E055FDC" w14:textId="77777777" w:rsidR="0060780F" w:rsidRDefault="0060780F"/>
        </w:tc>
        <w:tc>
          <w:tcPr>
            <w:tcW w:w="2880" w:type="dxa"/>
          </w:tcPr>
          <w:p w14:paraId="7F3B32D1" w14:textId="77777777" w:rsidR="0060780F" w:rsidRDefault="0060780F"/>
        </w:tc>
      </w:tr>
      <w:tr w:rsidR="0060780F" w14:paraId="3F6A8D1E" w14:textId="77777777">
        <w:tc>
          <w:tcPr>
            <w:tcW w:w="2880" w:type="dxa"/>
          </w:tcPr>
          <w:p w14:paraId="72E1B095" w14:textId="77777777" w:rsidR="0060780F" w:rsidRDefault="0000671A">
            <w:r>
              <w:t>Assesses risk realistically (severity/likelihood)</w:t>
            </w:r>
          </w:p>
        </w:tc>
        <w:tc>
          <w:tcPr>
            <w:tcW w:w="2880" w:type="dxa"/>
          </w:tcPr>
          <w:p w14:paraId="57402F6D" w14:textId="77777777" w:rsidR="0060780F" w:rsidRDefault="0060780F"/>
        </w:tc>
        <w:tc>
          <w:tcPr>
            <w:tcW w:w="2880" w:type="dxa"/>
          </w:tcPr>
          <w:p w14:paraId="546846A2" w14:textId="77777777" w:rsidR="0060780F" w:rsidRDefault="0060780F"/>
        </w:tc>
      </w:tr>
      <w:tr w:rsidR="0060780F" w14:paraId="012A5975" w14:textId="77777777">
        <w:tc>
          <w:tcPr>
            <w:tcW w:w="2880" w:type="dxa"/>
          </w:tcPr>
          <w:p w14:paraId="75B490AF" w14:textId="77777777" w:rsidR="0060780F" w:rsidRDefault="0000671A">
            <w:r>
              <w:t>Selects effective controls (hierarchy applied)</w:t>
            </w:r>
          </w:p>
        </w:tc>
        <w:tc>
          <w:tcPr>
            <w:tcW w:w="2880" w:type="dxa"/>
          </w:tcPr>
          <w:p w14:paraId="2B1F9325" w14:textId="77777777" w:rsidR="0060780F" w:rsidRDefault="0060780F"/>
        </w:tc>
        <w:tc>
          <w:tcPr>
            <w:tcW w:w="2880" w:type="dxa"/>
          </w:tcPr>
          <w:p w14:paraId="755CB8CC" w14:textId="77777777" w:rsidR="0060780F" w:rsidRDefault="0060780F"/>
        </w:tc>
      </w:tr>
      <w:tr w:rsidR="0060780F" w14:paraId="4BAE6C9B" w14:textId="77777777">
        <w:tc>
          <w:tcPr>
            <w:tcW w:w="2880" w:type="dxa"/>
          </w:tcPr>
          <w:p w14:paraId="50B68DFB" w14:textId="77777777" w:rsidR="0060780F" w:rsidRDefault="0000671A">
            <w:r>
              <w:t>Communicates and reports hazards/unsafe acts promptly</w:t>
            </w:r>
          </w:p>
        </w:tc>
        <w:tc>
          <w:tcPr>
            <w:tcW w:w="2880" w:type="dxa"/>
          </w:tcPr>
          <w:p w14:paraId="0671C409" w14:textId="77777777" w:rsidR="0060780F" w:rsidRDefault="0060780F"/>
        </w:tc>
        <w:tc>
          <w:tcPr>
            <w:tcW w:w="2880" w:type="dxa"/>
          </w:tcPr>
          <w:p w14:paraId="557A30C9" w14:textId="77777777" w:rsidR="0060780F" w:rsidRDefault="0060780F"/>
        </w:tc>
      </w:tr>
      <w:tr w:rsidR="0060780F" w14:paraId="0AD55EA2" w14:textId="77777777">
        <w:tc>
          <w:tcPr>
            <w:tcW w:w="2880" w:type="dxa"/>
          </w:tcPr>
          <w:p w14:paraId="7D894B20" w14:textId="77777777" w:rsidR="0060780F" w:rsidRDefault="0000671A">
            <w:r>
              <w:lastRenderedPageBreak/>
              <w:t>Demonstrates understanding of authorised operator / key control</w:t>
            </w:r>
          </w:p>
        </w:tc>
        <w:tc>
          <w:tcPr>
            <w:tcW w:w="2880" w:type="dxa"/>
          </w:tcPr>
          <w:p w14:paraId="1713FC25" w14:textId="77777777" w:rsidR="0060780F" w:rsidRDefault="0060780F"/>
        </w:tc>
        <w:tc>
          <w:tcPr>
            <w:tcW w:w="2880" w:type="dxa"/>
          </w:tcPr>
          <w:p w14:paraId="74BCD21B" w14:textId="77777777" w:rsidR="0060780F" w:rsidRDefault="0060780F"/>
        </w:tc>
      </w:tr>
      <w:tr w:rsidR="0060780F" w14:paraId="58D41BFC" w14:textId="77777777">
        <w:tc>
          <w:tcPr>
            <w:tcW w:w="2880" w:type="dxa"/>
          </w:tcPr>
          <w:p w14:paraId="369C140A" w14:textId="77777777" w:rsidR="0060780F" w:rsidRDefault="0000671A">
            <w:r>
              <w:t>Applies safe operating principles (speed, blind spots, load low)</w:t>
            </w:r>
          </w:p>
        </w:tc>
        <w:tc>
          <w:tcPr>
            <w:tcW w:w="2880" w:type="dxa"/>
          </w:tcPr>
          <w:p w14:paraId="1CB99D66" w14:textId="77777777" w:rsidR="0060780F" w:rsidRDefault="0060780F"/>
        </w:tc>
        <w:tc>
          <w:tcPr>
            <w:tcW w:w="2880" w:type="dxa"/>
          </w:tcPr>
          <w:p w14:paraId="17D81CC3" w14:textId="77777777" w:rsidR="0060780F" w:rsidRDefault="0060780F"/>
        </w:tc>
      </w:tr>
    </w:tbl>
    <w:p w14:paraId="47CC389A" w14:textId="77777777" w:rsidR="0060780F" w:rsidRDefault="0060780F"/>
    <w:p w14:paraId="49461F2F" w14:textId="77777777" w:rsidR="00D10BDC" w:rsidRDefault="00D10BDC" w:rsidP="00D10BDC">
      <w:r>
        <w:rPr>
          <w:b/>
          <w:sz w:val="28"/>
        </w:rPr>
        <w:t>11) Reporting Form (Unsafe / Unauthorised Forklift Practice) – 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D10BDC" w14:paraId="23C04E56" w14:textId="77777777" w:rsidTr="008546B4">
        <w:tc>
          <w:tcPr>
            <w:tcW w:w="4320" w:type="dxa"/>
          </w:tcPr>
          <w:p w14:paraId="2227260B" w14:textId="77777777" w:rsidR="00D10BDC" w:rsidRDefault="00D10BDC" w:rsidP="008546B4">
            <w:r>
              <w:rPr>
                <w:b/>
              </w:rPr>
              <w:t>Field</w:t>
            </w:r>
          </w:p>
        </w:tc>
        <w:tc>
          <w:tcPr>
            <w:tcW w:w="4320" w:type="dxa"/>
          </w:tcPr>
          <w:p w14:paraId="52EB30E9" w14:textId="77777777" w:rsidR="00D10BDC" w:rsidRDefault="00D10BDC" w:rsidP="008546B4">
            <w:r>
              <w:rPr>
                <w:b/>
              </w:rPr>
              <w:t>Entry</w:t>
            </w:r>
          </w:p>
        </w:tc>
      </w:tr>
      <w:tr w:rsidR="00D10BDC" w14:paraId="35FB37FA" w14:textId="77777777" w:rsidTr="008546B4">
        <w:tc>
          <w:tcPr>
            <w:tcW w:w="4320" w:type="dxa"/>
          </w:tcPr>
          <w:p w14:paraId="2389FE1A" w14:textId="77777777" w:rsidR="00D10BDC" w:rsidRDefault="00D10BDC" w:rsidP="008546B4">
            <w:r>
              <w:t>Date &amp; time observed</w:t>
            </w:r>
          </w:p>
        </w:tc>
        <w:tc>
          <w:tcPr>
            <w:tcW w:w="4320" w:type="dxa"/>
          </w:tcPr>
          <w:p w14:paraId="7FE60282" w14:textId="77777777" w:rsidR="00D10BDC" w:rsidRDefault="00D10BDC" w:rsidP="008546B4"/>
        </w:tc>
      </w:tr>
      <w:tr w:rsidR="00D10BDC" w14:paraId="35E64789" w14:textId="77777777" w:rsidTr="008546B4">
        <w:tc>
          <w:tcPr>
            <w:tcW w:w="4320" w:type="dxa"/>
          </w:tcPr>
          <w:p w14:paraId="019F4A51" w14:textId="77777777" w:rsidR="00D10BDC" w:rsidRDefault="00D10BDC" w:rsidP="008546B4">
            <w:r>
              <w:t>Location</w:t>
            </w:r>
          </w:p>
        </w:tc>
        <w:tc>
          <w:tcPr>
            <w:tcW w:w="4320" w:type="dxa"/>
          </w:tcPr>
          <w:p w14:paraId="56F2A665" w14:textId="77777777" w:rsidR="00D10BDC" w:rsidRDefault="00D10BDC" w:rsidP="008546B4"/>
        </w:tc>
      </w:tr>
      <w:tr w:rsidR="00D10BDC" w14:paraId="0027B16C" w14:textId="77777777" w:rsidTr="008546B4">
        <w:tc>
          <w:tcPr>
            <w:tcW w:w="4320" w:type="dxa"/>
          </w:tcPr>
          <w:p w14:paraId="5E5325B7" w14:textId="77777777" w:rsidR="00D10BDC" w:rsidRDefault="00D10BDC" w:rsidP="008546B4">
            <w:r>
              <w:t>Forklift ID / type</w:t>
            </w:r>
          </w:p>
        </w:tc>
        <w:tc>
          <w:tcPr>
            <w:tcW w:w="4320" w:type="dxa"/>
          </w:tcPr>
          <w:p w14:paraId="36DABA3E" w14:textId="77777777" w:rsidR="00D10BDC" w:rsidRDefault="00D10BDC" w:rsidP="008546B4"/>
        </w:tc>
      </w:tr>
      <w:tr w:rsidR="00D10BDC" w14:paraId="2E66D467" w14:textId="77777777" w:rsidTr="008546B4">
        <w:tc>
          <w:tcPr>
            <w:tcW w:w="4320" w:type="dxa"/>
          </w:tcPr>
          <w:p w14:paraId="0DCE27FF" w14:textId="77777777" w:rsidR="00D10BDC" w:rsidRDefault="00D10BDC" w:rsidP="008546B4">
            <w:r>
              <w:t>Description of unsafe/unauthorised act</w:t>
            </w:r>
          </w:p>
        </w:tc>
        <w:tc>
          <w:tcPr>
            <w:tcW w:w="4320" w:type="dxa"/>
          </w:tcPr>
          <w:p w14:paraId="38E1181D" w14:textId="77777777" w:rsidR="00D10BDC" w:rsidRDefault="00D10BDC" w:rsidP="008546B4"/>
        </w:tc>
      </w:tr>
      <w:tr w:rsidR="00D10BDC" w14:paraId="06D18A7E" w14:textId="77777777" w:rsidTr="008546B4">
        <w:tc>
          <w:tcPr>
            <w:tcW w:w="4320" w:type="dxa"/>
          </w:tcPr>
          <w:p w14:paraId="39EF447E" w14:textId="77777777" w:rsidR="00D10BDC" w:rsidRDefault="00D10BDC" w:rsidP="008546B4">
            <w:r>
              <w:t>Immediate action taken (stop work / isolate / key control)</w:t>
            </w:r>
          </w:p>
        </w:tc>
        <w:tc>
          <w:tcPr>
            <w:tcW w:w="4320" w:type="dxa"/>
          </w:tcPr>
          <w:p w14:paraId="2B235DC8" w14:textId="77777777" w:rsidR="00D10BDC" w:rsidRDefault="00D10BDC" w:rsidP="008546B4"/>
        </w:tc>
      </w:tr>
      <w:tr w:rsidR="00D10BDC" w14:paraId="6AC25F0D" w14:textId="77777777" w:rsidTr="008546B4">
        <w:tc>
          <w:tcPr>
            <w:tcW w:w="4320" w:type="dxa"/>
          </w:tcPr>
          <w:p w14:paraId="2FBAA62B" w14:textId="77777777" w:rsidR="00D10BDC" w:rsidRDefault="00D10BDC" w:rsidP="008546B4">
            <w:r>
              <w:t>Persons involved / witnesses (if known)</w:t>
            </w:r>
          </w:p>
        </w:tc>
        <w:tc>
          <w:tcPr>
            <w:tcW w:w="4320" w:type="dxa"/>
          </w:tcPr>
          <w:p w14:paraId="26858169" w14:textId="77777777" w:rsidR="00D10BDC" w:rsidRDefault="00D10BDC" w:rsidP="008546B4"/>
        </w:tc>
      </w:tr>
      <w:tr w:rsidR="00D10BDC" w14:paraId="7E370495" w14:textId="77777777" w:rsidTr="008546B4">
        <w:tc>
          <w:tcPr>
            <w:tcW w:w="4320" w:type="dxa"/>
          </w:tcPr>
          <w:p w14:paraId="3DC5619F" w14:textId="77777777" w:rsidR="00D10BDC" w:rsidRDefault="00D10BDC" w:rsidP="008546B4">
            <w:r>
              <w:t>Photos/CCTV reference (if any)</w:t>
            </w:r>
          </w:p>
        </w:tc>
        <w:tc>
          <w:tcPr>
            <w:tcW w:w="4320" w:type="dxa"/>
          </w:tcPr>
          <w:p w14:paraId="583ED9D1" w14:textId="77777777" w:rsidR="00D10BDC" w:rsidRDefault="00D10BDC" w:rsidP="008546B4"/>
        </w:tc>
      </w:tr>
      <w:tr w:rsidR="00D10BDC" w14:paraId="3F9C39A4" w14:textId="77777777" w:rsidTr="008546B4">
        <w:tc>
          <w:tcPr>
            <w:tcW w:w="4320" w:type="dxa"/>
          </w:tcPr>
          <w:p w14:paraId="1FB7CA48" w14:textId="77777777" w:rsidR="00D10BDC" w:rsidRDefault="00D10BDC" w:rsidP="008546B4">
            <w:r>
              <w:t>Reported to (name/role) and time</w:t>
            </w:r>
          </w:p>
        </w:tc>
        <w:tc>
          <w:tcPr>
            <w:tcW w:w="4320" w:type="dxa"/>
          </w:tcPr>
          <w:p w14:paraId="68D7F343" w14:textId="77777777" w:rsidR="00D10BDC" w:rsidRDefault="00D10BDC" w:rsidP="008546B4"/>
        </w:tc>
      </w:tr>
      <w:tr w:rsidR="00D10BDC" w14:paraId="51687AA2" w14:textId="77777777" w:rsidTr="008546B4">
        <w:tc>
          <w:tcPr>
            <w:tcW w:w="4320" w:type="dxa"/>
          </w:tcPr>
          <w:p w14:paraId="675C1C6C" w14:textId="77777777" w:rsidR="00D10BDC" w:rsidRDefault="00D10BDC" w:rsidP="008546B4">
            <w:r>
              <w:t>Corrective action required</w:t>
            </w:r>
          </w:p>
        </w:tc>
        <w:tc>
          <w:tcPr>
            <w:tcW w:w="4320" w:type="dxa"/>
          </w:tcPr>
          <w:p w14:paraId="53BB3EE3" w14:textId="77777777" w:rsidR="00D10BDC" w:rsidRDefault="00D10BDC" w:rsidP="008546B4"/>
        </w:tc>
      </w:tr>
      <w:tr w:rsidR="00D10BDC" w14:paraId="26B37D8D" w14:textId="77777777" w:rsidTr="008546B4">
        <w:tc>
          <w:tcPr>
            <w:tcW w:w="4320" w:type="dxa"/>
          </w:tcPr>
          <w:p w14:paraId="30356F78" w14:textId="77777777" w:rsidR="00D10BDC" w:rsidRDefault="00D10BDC" w:rsidP="008546B4">
            <w:r>
              <w:t>Follow-up owner &amp; close-out date</w:t>
            </w:r>
          </w:p>
        </w:tc>
        <w:tc>
          <w:tcPr>
            <w:tcW w:w="4320" w:type="dxa"/>
          </w:tcPr>
          <w:p w14:paraId="0D022789" w14:textId="77777777" w:rsidR="00D10BDC" w:rsidRDefault="00D10BDC" w:rsidP="008546B4"/>
        </w:tc>
      </w:tr>
    </w:tbl>
    <w:p w14:paraId="31C763A3" w14:textId="77777777" w:rsidR="00D10BDC" w:rsidRDefault="00D10BDC"/>
    <w:p w14:paraId="00A44DCE" w14:textId="5B581A02" w:rsidR="0060780F" w:rsidRDefault="0000671A">
      <w:r>
        <w:rPr>
          <w:b/>
          <w:sz w:val="28"/>
        </w:rPr>
        <w:t>1</w:t>
      </w:r>
      <w:r w:rsidR="00D10BDC">
        <w:rPr>
          <w:b/>
          <w:sz w:val="28"/>
        </w:rPr>
        <w:t>2</w:t>
      </w:r>
      <w:r>
        <w:rPr>
          <w:b/>
          <w:sz w:val="28"/>
        </w:rPr>
        <w:t>) Knowledge Check (5 quick questions)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60780F" w14:paraId="7B16F77D" w14:textId="77777777">
        <w:tc>
          <w:tcPr>
            <w:tcW w:w="2880" w:type="dxa"/>
          </w:tcPr>
          <w:p w14:paraId="3A4993DB" w14:textId="77777777" w:rsidR="0060780F" w:rsidRDefault="0000671A">
            <w:r>
              <w:rPr>
                <w:b/>
              </w:rPr>
              <w:t>No.</w:t>
            </w:r>
          </w:p>
        </w:tc>
        <w:tc>
          <w:tcPr>
            <w:tcW w:w="2880" w:type="dxa"/>
          </w:tcPr>
          <w:p w14:paraId="33B9FEFE" w14:textId="77777777" w:rsidR="0060780F" w:rsidRDefault="0000671A">
            <w:r>
              <w:rPr>
                <w:b/>
              </w:rPr>
              <w:t>Question</w:t>
            </w:r>
          </w:p>
        </w:tc>
        <w:tc>
          <w:tcPr>
            <w:tcW w:w="2880" w:type="dxa"/>
          </w:tcPr>
          <w:p w14:paraId="017831B1" w14:textId="77777777" w:rsidR="0060780F" w:rsidRDefault="0000671A">
            <w:r>
              <w:rPr>
                <w:b/>
              </w:rPr>
              <w:t>Answer (blank)</w:t>
            </w:r>
          </w:p>
        </w:tc>
      </w:tr>
      <w:tr w:rsidR="0060780F" w14:paraId="546AFC0C" w14:textId="77777777">
        <w:tc>
          <w:tcPr>
            <w:tcW w:w="2880" w:type="dxa"/>
          </w:tcPr>
          <w:p w14:paraId="3B216C59" w14:textId="77777777" w:rsidR="0060780F" w:rsidRDefault="0000671A">
            <w:r>
              <w:t>Q1</w:t>
            </w:r>
          </w:p>
        </w:tc>
        <w:tc>
          <w:tcPr>
            <w:tcW w:w="2880" w:type="dxa"/>
          </w:tcPr>
          <w:p w14:paraId="0C4673F8" w14:textId="77777777" w:rsidR="0060780F" w:rsidRDefault="0000671A">
            <w:r>
              <w:t>List two reasons why forklifts should be operated only by authorised/trained operators.</w:t>
            </w:r>
          </w:p>
        </w:tc>
        <w:tc>
          <w:tcPr>
            <w:tcW w:w="2880" w:type="dxa"/>
          </w:tcPr>
          <w:p w14:paraId="05DB9836" w14:textId="77777777" w:rsidR="0060780F" w:rsidRDefault="0060780F"/>
        </w:tc>
      </w:tr>
      <w:tr w:rsidR="0060780F" w14:paraId="59E1689B" w14:textId="77777777">
        <w:tc>
          <w:tcPr>
            <w:tcW w:w="2880" w:type="dxa"/>
          </w:tcPr>
          <w:p w14:paraId="27544D8D" w14:textId="77777777" w:rsidR="0060780F" w:rsidRDefault="0000671A">
            <w:r>
              <w:t>Q2</w:t>
            </w:r>
          </w:p>
        </w:tc>
        <w:tc>
          <w:tcPr>
            <w:tcW w:w="2880" w:type="dxa"/>
          </w:tcPr>
          <w:p w14:paraId="682FD0FE" w14:textId="77777777" w:rsidR="0060780F" w:rsidRDefault="0000671A">
            <w:r>
              <w:t>State two controls that reduce forklift–pedestrian collision risks.</w:t>
            </w:r>
          </w:p>
        </w:tc>
        <w:tc>
          <w:tcPr>
            <w:tcW w:w="2880" w:type="dxa"/>
          </w:tcPr>
          <w:p w14:paraId="0D719803" w14:textId="77777777" w:rsidR="0060780F" w:rsidRDefault="0060780F"/>
        </w:tc>
      </w:tr>
      <w:tr w:rsidR="0060780F" w14:paraId="592F9585" w14:textId="77777777">
        <w:tc>
          <w:tcPr>
            <w:tcW w:w="2880" w:type="dxa"/>
          </w:tcPr>
          <w:p w14:paraId="3776E105" w14:textId="77777777" w:rsidR="0060780F" w:rsidRDefault="0000671A">
            <w:r>
              <w:t>Q3</w:t>
            </w:r>
          </w:p>
        </w:tc>
        <w:tc>
          <w:tcPr>
            <w:tcW w:w="2880" w:type="dxa"/>
          </w:tcPr>
          <w:p w14:paraId="66A34711" w14:textId="77777777" w:rsidR="0060780F" w:rsidRDefault="0000671A">
            <w:r>
              <w:t>What should you do if your forward view is obstructed by the load?</w:t>
            </w:r>
          </w:p>
        </w:tc>
        <w:tc>
          <w:tcPr>
            <w:tcW w:w="2880" w:type="dxa"/>
          </w:tcPr>
          <w:p w14:paraId="20EA579B" w14:textId="77777777" w:rsidR="0060780F" w:rsidRDefault="0060780F"/>
        </w:tc>
      </w:tr>
      <w:tr w:rsidR="0060780F" w14:paraId="4C9ADE86" w14:textId="77777777">
        <w:tc>
          <w:tcPr>
            <w:tcW w:w="2880" w:type="dxa"/>
          </w:tcPr>
          <w:p w14:paraId="118802B6" w14:textId="77777777" w:rsidR="0060780F" w:rsidRDefault="0000671A">
            <w:r>
              <w:t>Q4</w:t>
            </w:r>
          </w:p>
        </w:tc>
        <w:tc>
          <w:tcPr>
            <w:tcW w:w="2880" w:type="dxa"/>
          </w:tcPr>
          <w:p w14:paraId="29DCA91B" w14:textId="77777777" w:rsidR="0060780F" w:rsidRDefault="0000671A">
            <w:r>
              <w:t>Give two examples of conditions that increase tip-over risk.</w:t>
            </w:r>
          </w:p>
        </w:tc>
        <w:tc>
          <w:tcPr>
            <w:tcW w:w="2880" w:type="dxa"/>
          </w:tcPr>
          <w:p w14:paraId="11503200" w14:textId="77777777" w:rsidR="0060780F" w:rsidRDefault="0060780F"/>
        </w:tc>
      </w:tr>
      <w:tr w:rsidR="0060780F" w14:paraId="32EDDC69" w14:textId="77777777">
        <w:tc>
          <w:tcPr>
            <w:tcW w:w="2880" w:type="dxa"/>
          </w:tcPr>
          <w:p w14:paraId="6C57A12E" w14:textId="77777777" w:rsidR="0060780F" w:rsidRDefault="0000671A">
            <w:r>
              <w:t>Q5</w:t>
            </w:r>
          </w:p>
        </w:tc>
        <w:tc>
          <w:tcPr>
            <w:tcW w:w="2880" w:type="dxa"/>
          </w:tcPr>
          <w:p w14:paraId="78CF4E21" w14:textId="77777777" w:rsidR="0060780F" w:rsidRDefault="0000671A">
            <w:r>
              <w:t>What is the correct action if a forklift defect is discovered during checks?</w:t>
            </w:r>
          </w:p>
        </w:tc>
        <w:tc>
          <w:tcPr>
            <w:tcW w:w="2880" w:type="dxa"/>
          </w:tcPr>
          <w:p w14:paraId="43F541E6" w14:textId="77777777" w:rsidR="0060780F" w:rsidRDefault="0060780F"/>
        </w:tc>
      </w:tr>
    </w:tbl>
    <w:p w14:paraId="6A2D8966" w14:textId="77777777" w:rsidR="0060780F" w:rsidRDefault="0060780F"/>
    <w:p w14:paraId="6FFD056A" w14:textId="77777777" w:rsidR="0060780F" w:rsidRDefault="0000671A">
      <w:r>
        <w:rPr>
          <w:b/>
          <w:sz w:val="28"/>
        </w:rPr>
        <w:t>13) References (WSHC / MOM)</w:t>
      </w:r>
    </w:p>
    <w:p w14:paraId="58C59AE8" w14:textId="77777777" w:rsidR="0060780F" w:rsidRDefault="0000671A">
      <w:pPr>
        <w:pStyle w:val="ListBullet"/>
      </w:pPr>
      <w:r>
        <w:lastRenderedPageBreak/>
        <w:t>WSH Council (WSHC), “Forklift-related Workplace Fatal Injuries in 1H2024” (WSH Advisory), 9 Oct 2024: https://www.tal.sg/wshc/-/media/tal/wshc/resources/newsletters/wsh-bulletins/files/forklift-related-workplace-fatal-injuries-in-1h2024.ashx</w:t>
      </w:r>
    </w:p>
    <w:p w14:paraId="2FD4A999" w14:textId="77777777" w:rsidR="0060780F" w:rsidRDefault="0000671A">
      <w:pPr>
        <w:pStyle w:val="ListBullet"/>
      </w:pPr>
      <w:r>
        <w:t>WSH Council (WSHC), “Operating Forklifts Safely” topic page: https://www.tal.sg/wshc/topics/forklift/operating-forklifts-safely</w:t>
      </w:r>
    </w:p>
    <w:p w14:paraId="69C63B09" w14:textId="063428BB" w:rsidR="0060780F" w:rsidRDefault="0060780F" w:rsidP="00493DEF">
      <w:pPr>
        <w:pStyle w:val="ListBullet"/>
        <w:numPr>
          <w:ilvl w:val="0"/>
          <w:numId w:val="0"/>
        </w:numPr>
        <w:ind w:left="360"/>
      </w:pPr>
    </w:p>
    <w:sectPr w:rsidR="0060780F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07B35" w14:textId="77777777" w:rsidR="00D555AA" w:rsidRDefault="00D555AA" w:rsidP="00D555AA">
      <w:pPr>
        <w:spacing w:after="0" w:line="240" w:lineRule="auto"/>
      </w:pPr>
      <w:r>
        <w:separator/>
      </w:r>
    </w:p>
  </w:endnote>
  <w:endnote w:type="continuationSeparator" w:id="0">
    <w:p w14:paraId="0A25765E" w14:textId="77777777" w:rsidR="00D555AA" w:rsidRDefault="00D555AA" w:rsidP="00D55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62EC3" w14:textId="186D0701" w:rsidR="00D555AA" w:rsidRDefault="007E582F">
    <w:pPr>
      <w:pStyle w:val="Footer"/>
    </w:pPr>
    <w:r>
      <w:rPr>
        <w:rFonts w:cs="Calibri"/>
      </w:rPr>
      <w:t>©</w:t>
    </w:r>
    <w:r w:rsidR="00D555AA">
      <w:t xml:space="preserve">DV Training </w:t>
    </w:r>
    <w:r>
      <w:t xml:space="preserve">. </w:t>
    </w:r>
    <w:r w:rsidR="00D555AA">
      <w:t>All right reserved</w:t>
    </w:r>
    <w:r>
      <w:t xml:space="preserve">                                                                                                            Rev:</w:t>
    </w:r>
    <w:r w:rsidR="0000671A">
      <w:t>1 April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B4A50" w14:textId="77777777" w:rsidR="00D555AA" w:rsidRDefault="00D555AA" w:rsidP="00D555AA">
      <w:pPr>
        <w:spacing w:after="0" w:line="240" w:lineRule="auto"/>
      </w:pPr>
      <w:r>
        <w:separator/>
      </w:r>
    </w:p>
  </w:footnote>
  <w:footnote w:type="continuationSeparator" w:id="0">
    <w:p w14:paraId="59EA1AB1" w14:textId="77777777" w:rsidR="00D555AA" w:rsidRDefault="00D555AA" w:rsidP="00D55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11482304">
    <w:abstractNumId w:val="8"/>
  </w:num>
  <w:num w:numId="2" w16cid:durableId="631056540">
    <w:abstractNumId w:val="6"/>
  </w:num>
  <w:num w:numId="3" w16cid:durableId="357590462">
    <w:abstractNumId w:val="5"/>
  </w:num>
  <w:num w:numId="4" w16cid:durableId="881089317">
    <w:abstractNumId w:val="4"/>
  </w:num>
  <w:num w:numId="5" w16cid:durableId="2010475995">
    <w:abstractNumId w:val="7"/>
  </w:num>
  <w:num w:numId="6" w16cid:durableId="856391078">
    <w:abstractNumId w:val="3"/>
  </w:num>
  <w:num w:numId="7" w16cid:durableId="1084424661">
    <w:abstractNumId w:val="2"/>
  </w:num>
  <w:num w:numId="8" w16cid:durableId="680816205">
    <w:abstractNumId w:val="1"/>
  </w:num>
  <w:num w:numId="9" w16cid:durableId="211185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671A"/>
    <w:rsid w:val="00034616"/>
    <w:rsid w:val="0006063C"/>
    <w:rsid w:val="0015074B"/>
    <w:rsid w:val="0029639D"/>
    <w:rsid w:val="00326F90"/>
    <w:rsid w:val="00493DEF"/>
    <w:rsid w:val="005B5005"/>
    <w:rsid w:val="0060780F"/>
    <w:rsid w:val="006A5DE2"/>
    <w:rsid w:val="00790DBA"/>
    <w:rsid w:val="007E582F"/>
    <w:rsid w:val="00A24B2D"/>
    <w:rsid w:val="00AA1D8D"/>
    <w:rsid w:val="00B47730"/>
    <w:rsid w:val="00CB0664"/>
    <w:rsid w:val="00D10BDC"/>
    <w:rsid w:val="00D27BD7"/>
    <w:rsid w:val="00D555A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062061"/>
  <w14:defaultImageDpi w14:val="300"/>
  <w15:docId w15:val="{C9907E69-E794-4EF2-B771-3D66B810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889</Words>
  <Characters>5465</Characters>
  <Application>Microsoft Office Word</Application>
  <DocSecurity>0</DocSecurity>
  <Lines>420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Md Dedaruzzaman [HSE]</cp:lastModifiedBy>
  <cp:revision>9</cp:revision>
  <dcterms:created xsi:type="dcterms:W3CDTF">2013-12-23T23:15:00Z</dcterms:created>
  <dcterms:modified xsi:type="dcterms:W3CDTF">2026-04-21T00:48:00Z</dcterms:modified>
  <cp:category/>
</cp:coreProperties>
</file>